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52DAE650"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681AC7F9" w:rsidR="000016D2" w:rsidRDefault="000016D2" w:rsidP="003F4D89">
      <w:pPr>
        <w:spacing w:after="0"/>
        <w:jc w:val="center"/>
        <w:rPr>
          <w:sz w:val="28"/>
          <w:szCs w:val="28"/>
          <w:vertAlign w:val="subscript"/>
        </w:rPr>
      </w:pPr>
      <w:r w:rsidRPr="001D5B19">
        <w:rPr>
          <w:noProof/>
        </w:rPr>
        <w:drawing>
          <wp:inline distT="0" distB="0" distL="0" distR="0" wp14:anchorId="78354C8F" wp14:editId="43B386B3">
            <wp:extent cx="1530350" cy="1530350"/>
            <wp:effectExtent l="0" t="0" r="0" b="0"/>
            <wp:docPr id="450" name="Picture 450" descr="C:\Users\steve.barbeaux\Downloads\qrcode_afsc-assessments.github.io (14).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p w14:paraId="66768E78" w14:textId="77777777" w:rsidR="003F4D89" w:rsidRPr="003F4D89" w:rsidRDefault="003F4D89" w:rsidP="003F4D89">
      <w:pPr>
        <w:spacing w:after="0"/>
        <w:jc w:val="center"/>
        <w:rPr>
          <w:sz w:val="28"/>
          <w:szCs w:val="28"/>
          <w:vertAlign w:val="subscript"/>
        </w:rPr>
      </w:pPr>
    </w:p>
    <w:p w14:paraId="3163F5BC" w14:textId="6D165F69"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AC15AF">
        <w:t xml:space="preserve">Jason Connor,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7C3069E0" w:rsidR="00C253DC" w:rsidRPr="00305766" w:rsidRDefault="00C253DC" w:rsidP="003F4D89">
      <w:pPr>
        <w:spacing w:after="0"/>
        <w:jc w:val="center"/>
      </w:pPr>
      <w:r>
        <w:t>November 22, 2022</w:t>
      </w:r>
    </w:p>
    <w:p w14:paraId="0041B459" w14:textId="49D10DF5" w:rsidR="00457189" w:rsidRDefault="00457189" w:rsidP="003F4D89">
      <w:pPr>
        <w:spacing w:after="0"/>
        <w:jc w:val="center"/>
        <w:rPr>
          <w:vertAlign w:val="superscript"/>
        </w:rPr>
      </w:pPr>
    </w:p>
    <w:p w14:paraId="0B1469F5" w14:textId="104A2380" w:rsidR="003F4D89" w:rsidRDefault="003F4D89" w:rsidP="003F4D89">
      <w:pPr>
        <w:spacing w:after="0"/>
        <w:jc w:val="center"/>
        <w:rPr>
          <w:vertAlign w:val="superscript"/>
        </w:rPr>
      </w:pPr>
      <w:r>
        <w:rPr>
          <w:noProof/>
          <w:vertAlign w:val="superscript"/>
        </w:rPr>
        <w:drawing>
          <wp:inline distT="0" distB="0" distL="0" distR="0" wp14:anchorId="07409F6C" wp14:editId="7F34A93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10">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6CC1E896" w14:textId="6604A270" w:rsidR="003F4D89" w:rsidRDefault="003F4D89" w:rsidP="003F4D89">
      <w:pPr>
        <w:spacing w:after="0"/>
        <w:jc w:val="center"/>
        <w:rPr>
          <w:vertAlign w:val="superscript"/>
        </w:rPr>
      </w:pPr>
    </w:p>
    <w:p w14:paraId="5AD8801F" w14:textId="3EB81282" w:rsidR="003F4D89" w:rsidRDefault="003F4D89" w:rsidP="003F4D89">
      <w:pPr>
        <w:spacing w:after="0"/>
        <w:jc w:val="center"/>
        <w:rPr>
          <w:vertAlign w:val="superscript"/>
        </w:rPr>
      </w:pPr>
    </w:p>
    <w:p w14:paraId="6E9FF37E" w14:textId="094D0B4F" w:rsidR="003F4D89" w:rsidRDefault="003F4D89" w:rsidP="003F4D89">
      <w:pPr>
        <w:spacing w:after="0"/>
        <w:jc w:val="center"/>
        <w:rPr>
          <w:vertAlign w:val="superscript"/>
        </w:rPr>
      </w:pPr>
    </w:p>
    <w:p w14:paraId="6BB783C7" w14:textId="7A475E54" w:rsidR="003F4D89" w:rsidRDefault="003F4D89" w:rsidP="003F4D89">
      <w:pPr>
        <w:spacing w:after="0"/>
        <w:jc w:val="center"/>
        <w:rPr>
          <w:vertAlign w:val="superscript"/>
        </w:rPr>
      </w:pPr>
    </w:p>
    <w:p w14:paraId="1EFAB23B" w14:textId="129442B3" w:rsidR="003F4D89" w:rsidRDefault="003F4D89" w:rsidP="003F4D89">
      <w:pPr>
        <w:spacing w:after="0"/>
        <w:jc w:val="center"/>
        <w:rPr>
          <w:vertAlign w:val="superscript"/>
        </w:rPr>
      </w:pPr>
    </w:p>
    <w:p w14:paraId="5CCF8885" w14:textId="20B538B3" w:rsidR="003F4D89" w:rsidRDefault="003F4D89" w:rsidP="003F4D89">
      <w:pPr>
        <w:spacing w:after="0"/>
        <w:jc w:val="center"/>
        <w:rPr>
          <w:vertAlign w:val="superscript"/>
        </w:rPr>
      </w:pPr>
    </w:p>
    <w:p w14:paraId="634CF175" w14:textId="77777777" w:rsidR="003F4D89" w:rsidRDefault="003F4D89" w:rsidP="003F4D89">
      <w:pPr>
        <w:spacing w:after="0"/>
        <w:jc w:val="center"/>
        <w:rPr>
          <w:vertAlign w:val="superscript"/>
        </w:rPr>
      </w:pPr>
    </w:p>
    <w:p w14:paraId="6FEE864A" w14:textId="77777777" w:rsidR="003F4D89" w:rsidRDefault="003F4D89" w:rsidP="003F4D89">
      <w:pPr>
        <w:spacing w:after="0"/>
        <w:jc w:val="center"/>
        <w:rPr>
          <w:i/>
        </w:rPr>
      </w:pPr>
    </w:p>
    <w:p w14:paraId="23E91B17" w14:textId="66F938AA" w:rsidR="00457189" w:rsidRPr="00C253DC" w:rsidRDefault="00457189" w:rsidP="003F4D89">
      <w:pPr>
        <w:spacing w:after="0"/>
        <w:jc w:val="center"/>
        <w:rPr>
          <w:i/>
        </w:rPr>
      </w:pPr>
      <w:r w:rsidRPr="00C253DC">
        <w:rPr>
          <w:i/>
        </w:rPr>
        <w:t>With contributions from:</w:t>
      </w:r>
    </w:p>
    <w:p w14:paraId="7F21A6E5" w14:textId="7826EA1C" w:rsidR="00457189" w:rsidRDefault="00AC15AF" w:rsidP="003F4D89">
      <w:pPr>
        <w:spacing w:after="0"/>
        <w:jc w:val="center"/>
        <w:rPr>
          <w:vertAlign w:val="superscript"/>
        </w:rP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305766">
        <w:rPr>
          <w:szCs w:val="22"/>
        </w:rPr>
        <w:t xml:space="preserve">Katie Sweeney, </w:t>
      </w:r>
      <w:r>
        <w:rPr>
          <w:szCs w:val="22"/>
        </w:rPr>
        <w:t xml:space="preserve">James Thorson, </w:t>
      </w:r>
      <w:r w:rsidR="00457189">
        <w:t>Muyin Wang</w:t>
      </w:r>
      <w:r w:rsidR="00305766">
        <w:t>, Jordan Watson, Sarah Wise, and Stephani Zador</w:t>
      </w:r>
    </w:p>
    <w:p w14:paraId="0202ACF3" w14:textId="6310E298" w:rsidR="00EC596B" w:rsidRPr="005F40D2" w:rsidRDefault="005D1BF4" w:rsidP="00634C77">
      <w:pPr>
        <w:pStyle w:val="Heading1"/>
      </w:pPr>
      <w:r w:rsidRPr="005F40D2">
        <w:lastRenderedPageBreak/>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71CCEA44"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r w:rsidR="00935CAF">
        <w:rPr>
          <w:sz w:val="22"/>
          <w:szCs w:val="22"/>
        </w:rPr>
        <w:t>.</w:t>
      </w:r>
    </w:p>
    <w:p w14:paraId="70F58071" w14:textId="77DAF055"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bottom trawl and winter longline CPUE index </w:t>
      </w:r>
      <w:r>
        <w:rPr>
          <w:sz w:val="22"/>
          <w:szCs w:val="22"/>
        </w:rPr>
        <w:t>were used as in 2021</w:t>
      </w:r>
      <w:r w:rsidR="00206945">
        <w:rPr>
          <w:sz w:val="22"/>
          <w:szCs w:val="22"/>
        </w:rPr>
        <w:t>,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4E38BD8F" w:rsidR="00B6789C" w:rsidRP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5D44324E" w:rsidR="003079B8" w:rsidRPr="003079B8" w:rsidRDefault="003079B8" w:rsidP="003079B8">
      <w:r>
        <w:t>The ensemble of models presented and accepted for use in 2021 were re-run with these new data as parameterized in last year’s assessment. In addition</w:t>
      </w:r>
      <w:r w:rsidR="00935CAF">
        <w:t>,</w:t>
      </w:r>
      <w:r>
        <w:t xml:space="preserve"> a set of models (22.x)</w:t>
      </w:r>
      <w:r w:rsidR="008E2C65">
        <w:t xml:space="preserve">, deemed New Series, </w:t>
      </w:r>
      <w:r w:rsidR="00862681">
        <w:t xml:space="preserve">are presented with </w:t>
      </w:r>
      <w:r>
        <w:t>changes 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w:t>
      </w:r>
      <w:r w:rsidR="00AC15AF">
        <w:t>t</w:t>
      </w:r>
      <w:r w:rsidR="008E2C65">
        <w:t>o</w:t>
      </w:r>
      <w:r w:rsidR="00AC15AF">
        <w:t>ry</w:t>
      </w:r>
      <w:r w:rsidR="00AC7CFA">
        <w:t xml:space="preserve"> assum</w:t>
      </w:r>
      <w:r w:rsidR="008E2C65">
        <w:t>ing</w:t>
      </w:r>
      <w:r w:rsidR="00AC7CFA">
        <w:t xml:space="preserve"> no bias for the most recent ages, but retaining bias for those fish aged prior to 2008.</w:t>
      </w:r>
      <w:r>
        <w:t xml:space="preserve"> </w:t>
      </w:r>
    </w:p>
    <w:p w14:paraId="515A79B3" w14:textId="38180EF9" w:rsidR="00EC596B" w:rsidRPr="005F40D2" w:rsidRDefault="00EC596B" w:rsidP="005D1BF4">
      <w:pPr>
        <w:pStyle w:val="Heading2"/>
      </w:pPr>
      <w:r w:rsidRPr="005F40D2">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6BC9E093" w:rsidR="009E7ED8" w:rsidRDefault="009E7ED8" w:rsidP="008344EB">
      <w:pPr>
        <w:ind w:left="720"/>
      </w:pPr>
      <w:r>
        <w:t xml:space="preserve">The authors presented a series of minor changes to the model this year. The Plan Team and SSC endorsed removing of the </w:t>
      </w:r>
      <w:r w:rsidR="00833A3C">
        <w:t xml:space="preserve">annual </w:t>
      </w:r>
      <w:r>
        <w:t xml:space="preserve">weight-at-length </w:t>
      </w:r>
      <w:r w:rsidR="00833A3C">
        <w:t>adjustments and the aging bias for post-2007</w:t>
      </w:r>
      <w:r>
        <w:t xml:space="preserve">.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28EACD18"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 xml:space="preserve">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w:t>
      </w:r>
      <w:r w:rsidR="00935CAF">
        <w:t xml:space="preserve">These </w:t>
      </w:r>
      <w:r w:rsidR="00675615">
        <w:t xml:space="preserve">two </w:t>
      </w:r>
      <w:r w:rsidR="00935CAF">
        <w:t xml:space="preserve">new </w:t>
      </w:r>
      <w:r w:rsidR="00675615">
        <w:t>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37393C5E"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w:t>
      </w:r>
      <w:r w:rsidR="00A53697">
        <w:fldChar w:fldCharType="begin"/>
      </w:r>
      <w:r w:rsidR="00A53697">
        <w:instrText xml:space="preserve"> REF _Ref117520775 \h </w:instrText>
      </w:r>
      <w:r w:rsidR="00A53697">
        <w:fldChar w:fldCharType="separate"/>
      </w:r>
      <w:r w:rsidR="00A53697">
        <w:t>Figure 2.</w:t>
      </w:r>
      <w:r w:rsidR="00A53697">
        <w:rPr>
          <w:noProof/>
        </w:rPr>
        <w:t>4</w:t>
      </w:r>
      <w:r w:rsidR="00A53697">
        <w:fldChar w:fldCharType="end"/>
      </w:r>
      <w:r w:rsidRPr="000A7B30">
        <w:t xml:space="preserve">).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09943DBA"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67B87E36"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xml:space="preserve">. The start of fishing in the trawl sector was later than 2016-2020, but at a similar time as the 2021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4EBFAA22" w:rsidR="00876445" w:rsidRPr="00636B4A" w:rsidRDefault="00876445" w:rsidP="00876445">
      <w:r>
        <w:t>Maps of fishing effort for 2020 through 2002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xml:space="preserve">) indicate a dramatic shift away form the north beginning in 2020 and 2021 and continueing in 2022 for the trawl and longline sectors.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xml:space="preserve">, then a sharp southward shift in the 2022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since 2015.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046746">
        <w:t xml:space="preserve"> and</w:t>
      </w:r>
      <w:r w:rsidR="001A4269">
        <w:t xml:space="preserve"> </w:t>
      </w:r>
      <w:r w:rsidR="00046746">
        <w:t>then a sharp increase in CPUE in 2022.</w:t>
      </w:r>
      <w:r w:rsidR="00985F48">
        <w:t xml:space="preserve"> </w:t>
      </w:r>
    </w:p>
    <w:p w14:paraId="70465DD8" w14:textId="5A889819" w:rsidR="006B1C77" w:rsidRDefault="00FB53BD" w:rsidP="0069736F">
      <w:r>
        <w:t>The Ecosystem and Socioeconomic Profile</w:t>
      </w:r>
      <w:r w:rsidR="003D2620">
        <w:t xml:space="preserve"> (</w:t>
      </w:r>
      <w:hyperlink r:id="rId13" w:history="1">
        <w:r w:rsidR="006B1C77" w:rsidRPr="00C3457D">
          <w:rPr>
            <w:rStyle w:val="Hyperlink"/>
          </w:rPr>
          <w:t>Appendix 2.</w:t>
        </w:r>
        <w:r w:rsidR="005C195F" w:rsidRPr="00C3457D">
          <w:rPr>
            <w:rStyle w:val="Hyperlink"/>
          </w:rPr>
          <w:t>2</w:t>
        </w:r>
      </w:hyperlink>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1D26D5E3"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xml:space="preserve">. The Russian </w:t>
      </w:r>
      <w:r w:rsidR="001A4269" w:rsidRPr="001A4269">
        <w:lastRenderedPageBreak/>
        <w:t>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t>Discards</w:t>
      </w:r>
    </w:p>
    <w:p w14:paraId="48687434" w14:textId="75E837E2"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33B7FE4"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lastRenderedPageBreak/>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3E5FC1" w:rsidP="00F951C1">
      <w:pPr>
        <w:spacing w:after="0"/>
      </w:pPr>
      <w:hyperlink r:id="rId14"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3E5FC1" w:rsidP="00F951C1">
      <w:pPr>
        <w:spacing w:after="0"/>
        <w:rPr>
          <w:color w:val="0000FF"/>
          <w:u w:val="single"/>
        </w:rPr>
      </w:pPr>
      <w:hyperlink r:id="rId15"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9EDBC5B" w:rsidR="00BD1526" w:rsidRPr="00BD1526" w:rsidRDefault="00BD1526" w:rsidP="00BD1526">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3E5FC1" w:rsidP="00BD1526">
      <w:pPr>
        <w:pStyle w:val="ListParagraph"/>
        <w:numPr>
          <w:ilvl w:val="1"/>
          <w:numId w:val="120"/>
        </w:numPr>
      </w:pPr>
      <w:hyperlink r:id="rId16"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3E5FC1" w:rsidP="00303FC0">
      <w:pPr>
        <w:pStyle w:val="ListParagraph"/>
        <w:numPr>
          <w:ilvl w:val="1"/>
          <w:numId w:val="120"/>
        </w:numPr>
      </w:pPr>
      <w:hyperlink r:id="rId17"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3E5FC1" w:rsidP="00053635">
      <w:pPr>
        <w:pStyle w:val="ListParagraph"/>
        <w:numPr>
          <w:ilvl w:val="1"/>
          <w:numId w:val="120"/>
        </w:numPr>
      </w:pPr>
      <w:hyperlink r:id="rId18"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1E7574CE"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505FB2">
        <w:t>The 2022 year-</w:t>
      </w:r>
      <w:r w:rsidR="00053635">
        <w:t>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AB43FBD"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505FB2">
        <w:t xml:space="preserve">9 </w:t>
      </w:r>
      <w:r>
        <w:t>October</w:t>
      </w:r>
      <w:r w:rsidR="00505FB2">
        <w:t xml:space="preserve"> </w:t>
      </w:r>
      <w:r w:rsidR="00F74008">
        <w:t>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9"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FCD74C4"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 xml:space="preserve">when there are large new recruitments then slowly increase as these </w:t>
      </w:r>
      <w:r w:rsidR="00505FB2">
        <w:t xml:space="preserve">fish </w:t>
      </w:r>
      <w:r w:rsidR="002D4FC6">
        <w:t>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022) the highest mean length occured</w:t>
      </w:r>
      <w:r w:rsidR="002D4FC6">
        <w:t xml:space="preserve">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0A7B30">
        <w:t>Table 2.</w:t>
      </w:r>
      <w:r w:rsidR="000A7B30">
        <w:rPr>
          <w:noProof/>
        </w:rPr>
        <w:t>3</w:t>
      </w:r>
      <w:r>
        <w:fldChar w:fldCharType="end"/>
      </w:r>
      <w:r>
        <w:t xml:space="preserve"> and </w:t>
      </w:r>
      <w:r>
        <w:fldChar w:fldCharType="begin"/>
      </w:r>
      <w:r>
        <w:instrText xml:space="preserve"> REF _Ref117081235 \h </w:instrText>
      </w:r>
      <w:r>
        <w:fldChar w:fldCharType="separate"/>
      </w:r>
      <w:r w:rsidR="000A7B30">
        <w:t>Figure 2.</w:t>
      </w:r>
      <w:r w:rsidR="000A7B30">
        <w:rPr>
          <w:noProof/>
        </w:rPr>
        <w:t>9</w:t>
      </w:r>
      <w:r>
        <w:fldChar w:fldCharType="end"/>
      </w:r>
      <w:r>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37BA43D6" w:rsidR="001C6595" w:rsidRDefault="001C6595" w:rsidP="001C6595">
      <w:pPr>
        <w:pStyle w:val="Heading3"/>
      </w:pPr>
      <w:r>
        <w:t>Catch Per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449A1A80" w:rsid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w:t>
      </w:r>
      <w:r w:rsidRPr="00671CA6">
        <w:lastRenderedPageBreak/>
        <w:t xml:space="preserve">VAST as the estimation model suggests that trends in abundance can be accurately reconstructed even when the spatial footprint of fishing has expanded or contracted over time (Ducharme-Barthe et al. </w:t>
      </w:r>
      <w:r w:rsidR="00505FB2">
        <w:t>2022</w:t>
      </w:r>
      <w:r w:rsidRPr="00671CA6">
        <w:t xml:space="preserve">).  </w:t>
      </w:r>
    </w:p>
    <w:p w14:paraId="36796FF4" w14:textId="77777777" w:rsidR="00671CA6" w:rsidRPr="00671CA6" w:rsidRDefault="00671CA6" w:rsidP="00671CA6">
      <w:pPr>
        <w:spacing w:after="0"/>
      </w:pPr>
    </w:p>
    <w:p w14:paraId="6BC8C3EC" w14:textId="2DBA028D"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 xml:space="preserve">using log-link and gamma distribution, using catch of Pacific cod in numbers as response, total hook pots as effort offset, and integrated CPUE estimates across the extrapolation area. This implies that the resulting index has units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53D71EF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5BB0656F"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2D25DB51" w14:textId="77777777" w:rsidR="00B01502" w:rsidRDefault="00B01502" w:rsidP="00000D8F">
      <w:pPr>
        <w:pStyle w:val="NormalWeb"/>
        <w:spacing w:before="0" w:beforeAutospacing="0" w:after="0" w:afterAutospacing="0"/>
        <w:rPr>
          <w:rFonts w:ascii="Times New Roman"/>
          <w:i/>
          <w:iCs/>
          <w:color w:val="000000"/>
          <w:sz w:val="22"/>
          <w:szCs w:val="22"/>
        </w:rPr>
      </w:pPr>
    </w:p>
    <w:p w14:paraId="6E893344" w14:textId="77777777" w:rsidR="00B01502" w:rsidRDefault="00B01502" w:rsidP="00000D8F">
      <w:pPr>
        <w:pStyle w:val="NormalWeb"/>
        <w:spacing w:before="0" w:beforeAutospacing="0" w:after="0" w:afterAutospacing="0"/>
        <w:rPr>
          <w:rFonts w:ascii="Times New Roman"/>
          <w:i/>
          <w:iCs/>
          <w:color w:val="000000"/>
          <w:sz w:val="22"/>
          <w:szCs w:val="22"/>
        </w:rPr>
      </w:pPr>
    </w:p>
    <w:p w14:paraId="04ABF600" w14:textId="77777777" w:rsidR="00B01502" w:rsidRDefault="00B01502" w:rsidP="00000D8F">
      <w:pPr>
        <w:pStyle w:val="NormalWeb"/>
        <w:spacing w:before="0" w:beforeAutospacing="0" w:after="0" w:afterAutospacing="0"/>
        <w:rPr>
          <w:rFonts w:ascii="Times New Roman"/>
          <w:i/>
          <w:iCs/>
          <w:color w:val="000000"/>
          <w:sz w:val="22"/>
          <w:szCs w:val="22"/>
        </w:rPr>
      </w:pPr>
    </w:p>
    <w:p w14:paraId="0CD7E1E6" w14:textId="2080B4FC"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lastRenderedPageBreak/>
        <w:t>VAST abundance</w:t>
      </w:r>
    </w:p>
    <w:p w14:paraId="5101F8F7" w14:textId="505FA96D"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All environmental data used as covariates were computed within the R package </w:t>
      </w:r>
      <w:r w:rsidRPr="00000D8F">
        <w:rPr>
          <w:i/>
          <w:iCs/>
        </w:rPr>
        <w:t xml:space="preserve">coldpool </w:t>
      </w:r>
      <w:r w:rsidRPr="00000D8F">
        <w:t>(</w:t>
      </w:r>
      <w:hyperlink r:id="rId20" w:history="1">
        <w:r w:rsidRPr="00000D8F">
          <w:rPr>
            <w:rStyle w:val="Hyperlink"/>
            <w:color w:val="1155CC"/>
            <w:szCs w:val="22"/>
          </w:rPr>
          <w:t>https://github.com/afsc-gap-products/coldpool</w:t>
        </w:r>
      </w:hyperlink>
      <w:r w:rsidRPr="00000D8F">
        <w:t>; Rohan et al., in review). </w:t>
      </w:r>
    </w:p>
    <w:p w14:paraId="78C31E71" w14:textId="0F62B06D"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21"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21983034" w:rsidR="00812B8C" w:rsidRDefault="00F664FB" w:rsidP="006E1E7F">
      <w:r>
        <w:t>The VAST estimates of abundance sho</w:t>
      </w:r>
      <w:r w:rsidR="00AC15AF">
        <w:t>w</w:t>
      </w:r>
      <w:r>
        <w:t xml:space="preserve">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w:t>
      </w:r>
      <w:r w:rsidR="004D3ABA">
        <w:lastRenderedPageBreak/>
        <w:t>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w:t>
      </w:r>
      <w:r w:rsidR="00AC15AF">
        <w:t xml:space="preserve">gravity </w:t>
      </w:r>
      <w:r w:rsidR="003469D5">
        <w:t>sin</w:t>
      </w:r>
      <w:r w:rsidR="00AC15AF">
        <w:t xml:space="preserve">ce 2010 and </w:t>
      </w:r>
      <w:r w:rsidR="003469D5">
        <w:t>shift</w:t>
      </w:r>
      <w:r w:rsidR="00AC15AF">
        <w:t>ing</w:t>
      </w:r>
      <w:r w:rsidR="003469D5">
        <w:t xml:space="preserve">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0448763D"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35961349"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2F7DF5C1"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60762D">
        <w:t>Figure 2.</w:t>
      </w:r>
      <w:r w:rsidR="0060762D">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60762D">
        <w:t>Table 2.</w:t>
      </w:r>
      <w:r w:rsidR="0060762D">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60762D">
        <w:t>Table 2.</w:t>
      </w:r>
      <w:r w:rsidR="0060762D">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60762D">
        <w:t>Figure 2.</w:t>
      </w:r>
      <w:r w:rsidR="0060762D">
        <w:rPr>
          <w:noProof/>
        </w:rPr>
        <w:t>25</w:t>
      </w:r>
      <w:r w:rsidR="00180A62">
        <w:fldChar w:fldCharType="end"/>
      </w:r>
      <w:r w:rsidR="00180A62">
        <w:t>. The age composition matches the same patter</w:t>
      </w:r>
      <w:r w:rsidR="00AC15AF">
        <w:t>n</w:t>
      </w:r>
      <w:r w:rsidR="00180A62">
        <w:t>s as observed in the size composition data, verifying that the 2018 year class continued to be a large po</w:t>
      </w:r>
      <w:r w:rsidR="004441F0">
        <w:t>rtion of the population continu</w:t>
      </w:r>
      <w:r w:rsidR="00180A62">
        <w:t xml:space="preserve">ing into 2021. </w:t>
      </w:r>
    </w:p>
    <w:p w14:paraId="02339282" w14:textId="7D8C1960" w:rsidR="00A90C21" w:rsidRPr="005F40D2" w:rsidRDefault="00027D1F" w:rsidP="00A90C21">
      <w:pPr>
        <w:pStyle w:val="Heading2"/>
      </w:pPr>
      <w:r w:rsidRPr="005F40D2">
        <w:lastRenderedPageBreak/>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769F349A"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44AF509C" w:rsidR="00B470C1" w:rsidRPr="005F40D2" w:rsidRDefault="0054788A" w:rsidP="00303FC0">
      <w:r>
        <w:fldChar w:fldCharType="begin"/>
      </w:r>
      <w:r>
        <w:instrText xml:space="preserve"> REF _Ref117184689 \h </w:instrText>
      </w:r>
      <w:r>
        <w:fldChar w:fldCharType="separate"/>
      </w:r>
      <w:r w:rsidR="000A7B30">
        <w:t>Figure 2.</w:t>
      </w:r>
      <w:r w:rsidR="000A7B30">
        <w:rPr>
          <w:noProof/>
        </w:rPr>
        <w:t>26</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0A7B30">
        <w:t>Table 2.</w:t>
      </w:r>
      <w:r w:rsidR="000A7B30">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0A7B30">
        <w:t>Figure 2.</w:t>
      </w:r>
      <w:r w:rsidR="000A7B30">
        <w:rPr>
          <w:noProof/>
        </w:rPr>
        <w:t>27</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2"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3"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08152758" w:rsidR="00806F97" w:rsidRDefault="00806F97" w:rsidP="00806F97">
      <w:pPr>
        <w:rPr>
          <w:szCs w:val="22"/>
        </w:rPr>
      </w:pPr>
      <w:r w:rsidRPr="005F40D2">
        <w:rPr>
          <w:szCs w:val="22"/>
        </w:rPr>
        <w:t>Beginning with the final 2015 assessment</w:t>
      </w:r>
      <w:r w:rsidR="000D37ED">
        <w:rPr>
          <w:szCs w:val="22"/>
        </w:rPr>
        <w:t xml:space="preserve"> (</w:t>
      </w:r>
      <w:hyperlink r:id="rId24"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7D4F0F22"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5"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6"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202BB721"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7"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450CC734"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8"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60762D">
        <w:t>Table 2.</w:t>
      </w:r>
      <w:r w:rsidR="0060762D">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9"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30"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4BAB2B37"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31" w:history="1">
        <w:r w:rsidR="00B01502">
          <w:rPr>
            <w:rStyle w:val="Hyperlink"/>
          </w:rPr>
          <w:t xml:space="preserve">Thompson and Thorson </w:t>
        </w:r>
        <w:r w:rsidR="00F4658F" w:rsidRPr="009F7538">
          <w:rPr>
            <w:rStyle w:val="Hyperlink"/>
          </w:rPr>
          <w:t>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0B27409E" w:rsidR="000A7B30" w:rsidRDefault="00725CC5" w:rsidP="00CF1D93">
      <w:pPr>
        <w:rPr>
          <w:szCs w:val="22"/>
        </w:rPr>
      </w:pPr>
      <w:r>
        <w:rPr>
          <w:szCs w:val="22"/>
        </w:rPr>
        <w:t>However, within a model set, e.g. Model 19.12 and Model 22.1, data and tuning remain the same and therefore comparisons can be made.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229B3A5A"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7E1EC7F5"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p>
    <w:p w14:paraId="79F0EB82" w14:textId="77777777"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3E5FC1" w:rsidP="00C94B45">
            <w:pPr>
              <w:spacing w:after="0"/>
              <w:rPr>
                <w:sz w:val="16"/>
                <w:szCs w:val="16"/>
              </w:rPr>
            </w:pPr>
            <w:hyperlink r:id="rId32"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3E5FC1" w:rsidP="00C94B45">
            <w:pPr>
              <w:spacing w:after="0"/>
              <w:rPr>
                <w:sz w:val="16"/>
                <w:szCs w:val="16"/>
              </w:rPr>
            </w:pPr>
            <w:hyperlink r:id="rId33"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3E5FC1" w:rsidP="00746832">
            <w:pPr>
              <w:spacing w:after="0"/>
              <w:rPr>
                <w:sz w:val="16"/>
                <w:szCs w:val="16"/>
              </w:rPr>
            </w:pPr>
            <w:hyperlink r:id="rId34"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3E5FC1" w:rsidP="00746832">
            <w:pPr>
              <w:spacing w:after="0"/>
            </w:pPr>
            <w:hyperlink r:id="rId35"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3E5FC1" w:rsidP="00746832">
            <w:pPr>
              <w:spacing w:after="0"/>
            </w:pPr>
            <w:hyperlink r:id="rId36"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3E5FC1" w:rsidP="00746832">
            <w:pPr>
              <w:spacing w:after="0"/>
              <w:rPr>
                <w:sz w:val="16"/>
                <w:szCs w:val="16"/>
              </w:rPr>
            </w:pPr>
            <w:hyperlink r:id="rId37"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3E5FC1" w:rsidP="00746832">
            <w:pPr>
              <w:spacing w:after="0"/>
            </w:pPr>
            <w:hyperlink r:id="rId38"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3E5FC1" w:rsidP="00746832">
            <w:pPr>
              <w:spacing w:after="0"/>
            </w:pPr>
            <w:hyperlink r:id="rId39"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3E5FC1" w:rsidP="00746832">
            <w:pPr>
              <w:spacing w:after="0"/>
            </w:pPr>
            <w:hyperlink r:id="rId40"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3E5FC1" w:rsidP="00746832">
            <w:pPr>
              <w:spacing w:after="0"/>
            </w:pPr>
            <w:hyperlink r:id="rId41"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3E5FC1" w:rsidP="0030320A">
            <w:pPr>
              <w:spacing w:after="0"/>
              <w:rPr>
                <w:sz w:val="16"/>
                <w:szCs w:val="16"/>
              </w:rPr>
            </w:pPr>
            <w:hyperlink r:id="rId42"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3E5FC1" w:rsidP="0082480C">
            <w:pPr>
              <w:spacing w:after="0"/>
              <w:rPr>
                <w:sz w:val="16"/>
                <w:szCs w:val="16"/>
              </w:rPr>
            </w:pPr>
            <w:hyperlink r:id="rId43"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3E5FC1"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3E5FC1" w:rsidP="0030320A">
            <w:pPr>
              <w:spacing w:after="0"/>
              <w:rPr>
                <w:sz w:val="16"/>
                <w:szCs w:val="16"/>
              </w:rPr>
            </w:pPr>
            <w:hyperlink r:id="rId45"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3E5FC1" w:rsidP="0030320A">
            <w:pPr>
              <w:spacing w:after="0"/>
              <w:rPr>
                <w:sz w:val="16"/>
                <w:szCs w:val="16"/>
              </w:rPr>
            </w:pPr>
            <w:hyperlink r:id="rId46"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3E5FC1" w:rsidP="0030320A">
            <w:pPr>
              <w:spacing w:after="0"/>
              <w:rPr>
                <w:sz w:val="16"/>
                <w:szCs w:val="16"/>
              </w:rPr>
            </w:pPr>
            <w:hyperlink r:id="rId47"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3E5FC1" w:rsidP="0030320A">
            <w:pPr>
              <w:spacing w:after="0"/>
            </w:pPr>
            <w:hyperlink r:id="rId48"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00A5BA6C" w:rsidR="00654D4B" w:rsidRDefault="00954E11" w:rsidP="00E870DD">
      <w:r>
        <w:t>None of the models</w:t>
      </w:r>
      <w:r w:rsidR="00654D4B">
        <w:t xml:space="preserve"> passed all </w:t>
      </w:r>
      <w:r>
        <w:t xml:space="preserve">of the </w:t>
      </w:r>
      <w:r w:rsidR="00654D4B">
        <w:t>runs test</w:t>
      </w:r>
      <w:r w:rsidR="00B01502">
        <w:t>s</w:t>
      </w:r>
      <w:r w:rsidR="00654D4B">
        <w:t xml:space="preserve">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53AB27E1"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3E5FC1" w:rsidP="00683152">
            <w:pPr>
              <w:spacing w:after="0"/>
              <w:rPr>
                <w:sz w:val="16"/>
                <w:szCs w:val="16"/>
              </w:rPr>
            </w:pPr>
            <w:hyperlink r:id="rId49"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3E5FC1" w:rsidP="00683152">
            <w:pPr>
              <w:spacing w:after="0"/>
            </w:pPr>
            <w:hyperlink r:id="rId50"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3E5FC1" w:rsidP="00591B94">
            <w:pPr>
              <w:spacing w:after="0"/>
            </w:pPr>
            <w:hyperlink r:id="rId51"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3E5FC1" w:rsidP="00591B94">
            <w:pPr>
              <w:spacing w:after="0"/>
              <w:rPr>
                <w:sz w:val="16"/>
                <w:szCs w:val="16"/>
              </w:rPr>
            </w:pPr>
            <w:hyperlink r:id="rId52"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3E5FC1" w:rsidP="00683152">
            <w:pPr>
              <w:spacing w:after="0"/>
            </w:pPr>
            <w:hyperlink r:id="rId53"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3E5FC1" w:rsidP="00683152">
            <w:pPr>
              <w:spacing w:after="0"/>
            </w:pPr>
            <w:hyperlink r:id="rId54"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3E5FC1" w:rsidP="00683152">
            <w:pPr>
              <w:spacing w:after="0"/>
            </w:pPr>
            <w:hyperlink r:id="rId55"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3E5FC1" w:rsidP="00683152">
            <w:pPr>
              <w:spacing w:after="0"/>
            </w:pPr>
            <w:hyperlink r:id="rId56"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2BC8891E"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57"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6A23A6B6" w:rsidR="00CF1D93" w:rsidRDefault="00B01502" w:rsidP="002460A3">
      <w:r>
        <w:rPr>
          <w:szCs w:val="22"/>
        </w:rPr>
        <w:t>Retrospective analyse</w:t>
      </w:r>
      <w:r w:rsidR="009F60E8">
        <w:rPr>
          <w:szCs w:val="22"/>
        </w:rPr>
        <w:t>s were conducted for all models and both 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both series the model fitting the winter fisheries CPUE index (Model 21.2 and Model 22.4) perform the </w:t>
      </w:r>
      <w:r w:rsidR="009F60E8">
        <w:t>least well of all models</w:t>
      </w:r>
      <w:r w:rsidR="002460A3">
        <w:t xml:space="preserve">, however </w:t>
      </w:r>
      <w:r w:rsidR="009F60E8">
        <w:t xml:space="preserve">still well within </w:t>
      </w:r>
      <w:r w:rsidR="002460A3">
        <w:t>acceptable bounds.</w:t>
      </w:r>
      <w:r w:rsidR="009F60E8">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55DDE830"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8"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3E5FC1" w:rsidP="004D0DA3">
            <w:pPr>
              <w:spacing w:after="0"/>
              <w:rPr>
                <w:sz w:val="16"/>
                <w:szCs w:val="16"/>
              </w:rPr>
            </w:pPr>
            <w:hyperlink r:id="rId59"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3E5FC1" w:rsidP="004D0DA3">
            <w:pPr>
              <w:spacing w:after="0"/>
            </w:pPr>
            <w:hyperlink r:id="rId60"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3E5FC1" w:rsidP="004D0DA3">
            <w:pPr>
              <w:spacing w:after="0"/>
            </w:pPr>
            <w:hyperlink r:id="rId61"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3E5FC1" w:rsidP="004D0DA3">
            <w:pPr>
              <w:spacing w:after="0"/>
              <w:rPr>
                <w:sz w:val="16"/>
                <w:szCs w:val="16"/>
              </w:rPr>
            </w:pPr>
            <w:hyperlink r:id="rId62"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3E5FC1" w:rsidP="004D0DA3">
            <w:pPr>
              <w:spacing w:after="0"/>
            </w:pPr>
            <w:hyperlink r:id="rId63"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3E5FC1" w:rsidP="004D0DA3">
            <w:pPr>
              <w:spacing w:after="0"/>
            </w:pPr>
            <w:hyperlink r:id="rId64"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3E5FC1" w:rsidP="004D0DA3">
            <w:pPr>
              <w:spacing w:after="0"/>
            </w:pPr>
            <w:hyperlink r:id="rId65"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3E5FC1" w:rsidP="004D0DA3">
            <w:pPr>
              <w:spacing w:after="0"/>
            </w:pPr>
            <w:hyperlink r:id="rId66"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6E29BF67" w:rsidR="00444959" w:rsidRDefault="003E5FC1" w:rsidP="00967A3A">
      <w:hyperlink r:id="rId67"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52A0B5B2" w:rsidR="00444959" w:rsidRDefault="003E5FC1" w:rsidP="00967A3A">
      <w:hyperlink r:id="rId68" w:history="1">
        <w:r w:rsidR="00444959" w:rsidRPr="00444959">
          <w:rPr>
            <w:rStyle w:val="Hyperlink"/>
          </w:rPr>
          <w:t>https://afsc-assessments.github.io/EBS_PCOD/2022_ASSESSMENT/NOVEMBER_MODELS/FIGURES/ENSEMBLE_FIGURES/NEW_ENSEMBLE.pdf</w:t>
        </w:r>
      </w:hyperlink>
    </w:p>
    <w:p w14:paraId="4828E8FF" w14:textId="1FC3F992"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75345D">
        <w:t>)</w:t>
      </w:r>
      <w:r w:rsidR="00CF602A">
        <w:t>.</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01D912E"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283C1C3E"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089191BD"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1515BF">
        <w:t>Figure 2.</w:t>
      </w:r>
      <w:r w:rsidR="001515BF">
        <w:rPr>
          <w:noProof/>
        </w:rPr>
        <w:t>39</w:t>
      </w:r>
      <w:r w:rsidR="00CD28D5">
        <w:fldChar w:fldCharType="end"/>
      </w:r>
      <w:r w:rsidR="00CD28D5">
        <w:t xml:space="preserve">) </w:t>
      </w:r>
      <w:r>
        <w:t>in the sets of models from the two ensembles presented (the removal of the annual adjustments to weight-at-length parameters and post-2007 aging bias). The removal of the weight-at-length adjustments make nearly no change to the model (</w:t>
      </w:r>
      <w:hyperlink r:id="rId69" w:history="1">
        <w:r w:rsidRPr="000E1CBB">
          <w:rPr>
            <w:rStyle w:val="Hyperlink"/>
          </w:rPr>
          <w:t>Appendix 2.1</w:t>
        </w:r>
      </w:hyperlink>
      <w:r>
        <w:t>).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w:t>
      </w:r>
      <w:hyperlink r:id="rId70" w:history="1">
        <w:r w:rsidRPr="000E1CBB">
          <w:rPr>
            <w:rStyle w:val="Hyperlink"/>
          </w:rPr>
          <w:t>Appendix 2.1</w:t>
        </w:r>
      </w:hyperlink>
      <w:r>
        <w:t xml:space="preserve">)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5390AB6B" w:rsidR="00B1617A" w:rsidRDefault="003E5FC1" w:rsidP="00B1617A">
      <w:pPr>
        <w:pStyle w:val="ListParagraph"/>
        <w:numPr>
          <w:ilvl w:val="0"/>
          <w:numId w:val="123"/>
        </w:numPr>
      </w:pPr>
      <w:hyperlink r:id="rId71"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593CD53E"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515BF">
        <w:t>Table 2.</w:t>
      </w:r>
      <w:r w:rsidR="001515BF">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1515BF">
        <w:t>Figure 2.</w:t>
      </w:r>
      <w:r w:rsidR="001515BF">
        <w:rPr>
          <w:noProof/>
        </w:rPr>
        <w:t>45</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1515BF">
        <w:t>Figure 2.</w:t>
      </w:r>
      <w:r w:rsidR="001515BF">
        <w:rPr>
          <w:noProof/>
        </w:rPr>
        <w:t>46</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w:t>
      </w:r>
      <w:r w:rsidR="00B01502">
        <w:rPr>
          <w:szCs w:val="22"/>
        </w:rPr>
        <w:t>,</w:t>
      </w:r>
      <w:r w:rsidR="00A6640F">
        <w:rPr>
          <w:szCs w:val="22"/>
        </w:rPr>
        <w:t xml:space="preserve">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w:t>
      </w:r>
      <w:r w:rsidR="00B01502">
        <w:rPr>
          <w:szCs w:val="22"/>
        </w:rPr>
        <w:t>c</w:t>
      </w:r>
      <w:r w:rsidR="006F0E11">
        <w:rPr>
          <w:szCs w:val="22"/>
        </w:rPr>
        <w:t>k rebounded to B</w:t>
      </w:r>
      <w:r w:rsidR="006F0E11" w:rsidRPr="006F0E11">
        <w:rPr>
          <w:szCs w:val="22"/>
          <w:vertAlign w:val="subscript"/>
        </w:rPr>
        <w:t>51%</w:t>
      </w:r>
      <w:r w:rsidR="006F0E11">
        <w:rPr>
          <w:szCs w:val="22"/>
        </w:rPr>
        <w:t xml:space="preserve"> by 2018 to a spawni</w:t>
      </w:r>
      <w:r w:rsidR="00B01502">
        <w:rPr>
          <w:szCs w:val="22"/>
        </w:rPr>
        <w:t>n</w:t>
      </w:r>
      <w:r w:rsidR="006F0E11">
        <w:rPr>
          <w:szCs w:val="22"/>
        </w:rPr>
        <w:t>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34315163" w:rsidR="0053028B" w:rsidRPr="007F2625" w:rsidRDefault="00746832" w:rsidP="00303FC0">
      <w:r>
        <w:fldChar w:fldCharType="begin"/>
      </w:r>
      <w:r>
        <w:instrText xml:space="preserve"> REF _Ref117364386 \h </w:instrText>
      </w:r>
      <w:r>
        <w:fldChar w:fldCharType="separate"/>
      </w:r>
      <w:r w:rsidR="001515BF">
        <w:t>Table 2.</w:t>
      </w:r>
      <w:r w:rsidR="001515BF">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7A742DF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515BF">
        <w:t>Table 2.</w:t>
      </w:r>
      <w:r w:rsidR="001515BF">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515BF">
        <w:t>Figure 2.</w:t>
      </w:r>
      <w:r w:rsidR="001515BF">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747E3FEF"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515BF">
        <w:t>Table 2.</w:t>
      </w:r>
      <w:r w:rsidR="001515BF">
        <w:rPr>
          <w:noProof/>
        </w:rPr>
        <w:t>28</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515BF">
        <w:t>Figure 2.</w:t>
      </w:r>
      <w:r w:rsidR="001515BF">
        <w:rPr>
          <w:noProof/>
        </w:rPr>
        <w:t>43</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7E868076" w:rsidR="00053B1B" w:rsidRDefault="00814287" w:rsidP="009005C4">
      <w:r>
        <w:fldChar w:fldCharType="begin"/>
      </w:r>
      <w:r>
        <w:instrText xml:space="preserve"> REF _Ref117417302 \h </w:instrText>
      </w:r>
      <w:r>
        <w:fldChar w:fldCharType="separate"/>
      </w:r>
      <w:r w:rsidR="001515BF">
        <w:t>Figure 2.</w:t>
      </w:r>
      <w:r w:rsidR="001515BF">
        <w:rPr>
          <w:noProof/>
        </w:rPr>
        <w:t>44</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61A29599"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80207B">
        <w:t>)</w:t>
      </w:r>
      <w:r w:rsidR="00EC596B" w:rsidRPr="007F2625">
        <w:t>.</w:t>
      </w:r>
    </w:p>
    <w:p w14:paraId="13CFDBB6" w14:textId="0327AE34"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1515BF">
        <w:t>Figure 2.</w:t>
      </w:r>
      <w:r w:rsidR="001515BF">
        <w:rPr>
          <w:noProof/>
        </w:rPr>
        <w:t>45</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07432D">
        <w:t>)</w:t>
      </w:r>
      <w:r w:rsidR="0007432D" w:rsidRPr="007F2625">
        <w:t>.</w:t>
      </w:r>
    </w:p>
    <w:p w14:paraId="344B93C6" w14:textId="15F12268" w:rsidR="00575ECE" w:rsidRPr="007F2625" w:rsidRDefault="002F05FD" w:rsidP="00303FC0">
      <w:r>
        <w:lastRenderedPageBreak/>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1515BF">
        <w:t>Table 2.</w:t>
      </w:r>
      <w:r w:rsidR="001515BF">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515BF">
        <w:t>Figure 2.</w:t>
      </w:r>
      <w:r w:rsidR="001515BF">
        <w:rPr>
          <w:noProof/>
        </w:rPr>
        <w:t>47</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9A904E6"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1515BF">
        <w:t>Table 2.</w:t>
      </w:r>
      <w:r w:rsidR="001515BF">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2137CE6C"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515BF">
        <w:t>Table 2.</w:t>
      </w:r>
      <w:r w:rsidR="001515BF">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w:t>
      </w:r>
      <w:r w:rsidR="00B801FB">
        <w:rPr>
          <w:szCs w:val="22"/>
        </w:rPr>
        <w:lastRenderedPageBreak/>
        <w:t>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3C9FE921"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1515BF">
        <w:t>Table 2.</w:t>
      </w:r>
      <w:r w:rsidR="001515BF">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1515BF">
        <w:t>Figure 2.</w:t>
      </w:r>
      <w:r w:rsidR="001515BF">
        <w:rPr>
          <w:noProof/>
        </w:rPr>
        <w:t>48</w:t>
      </w:r>
      <w:r w:rsidR="000E6CC9">
        <w:fldChar w:fldCharType="end"/>
      </w:r>
      <w:r w:rsidR="000E6CC9">
        <w:t xml:space="preserve">.  </w:t>
      </w:r>
    </w:p>
    <w:p w14:paraId="6452A51E" w14:textId="081D3639"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1515BF">
        <w:t>Table 2.</w:t>
      </w:r>
      <w:r w:rsidR="001515BF">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4C9D4520"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1515BF">
        <w:t>Table 2.</w:t>
      </w:r>
      <w:r w:rsidR="001515BF">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0FC7BE8C"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7D65F9F4"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515BF">
        <w:t>Table 2.</w:t>
      </w:r>
      <w:r w:rsidR="001515BF">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may heighten if data on that </w:t>
      </w:r>
      <w:r w:rsidR="00B01502">
        <w:rPr>
          <w:sz w:val="22"/>
          <w:szCs w:val="22"/>
        </w:rPr>
        <w:t>fishery are no longer available</w:t>
      </w:r>
      <w:r w:rsidR="00EC3B6A">
        <w:rPr>
          <w:sz w:val="22"/>
          <w:szCs w:val="22"/>
        </w:rPr>
        <w:t>.</w:t>
      </w:r>
    </w:p>
    <w:p w14:paraId="0CEB6894" w14:textId="0A7489CC" w:rsidR="0009779E" w:rsidRDefault="0009779E" w:rsidP="00430B2C">
      <w:pPr>
        <w:pStyle w:val="Default"/>
        <w:spacing w:after="240" w:line="259" w:lineRule="auto"/>
        <w:rPr>
          <w:sz w:val="22"/>
          <w:szCs w:val="22"/>
        </w:rPr>
      </w:pPr>
      <w:r>
        <w:rPr>
          <w:sz w:val="22"/>
          <w:szCs w:val="22"/>
        </w:rPr>
        <w:t>This year, an ensemble model is proposed once again</w:t>
      </w:r>
      <w:r w:rsidR="0060762D">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6C4920A3" w14:textId="2CCF1340"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p>
    <w:p w14:paraId="0B6DA4E6" w14:textId="3EE65AEC" w:rsidR="009F0A0F" w:rsidRPr="00D9700C" w:rsidRDefault="00243AD6" w:rsidP="000B315C">
      <w:pPr>
        <w:pStyle w:val="Heading4"/>
        <w:rPr>
          <w:rStyle w:val="Heading3Char"/>
        </w:rPr>
      </w:pPr>
      <w:r>
        <w:lastRenderedPageBreak/>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1351AC28" w:rsidR="00B86115" w:rsidRDefault="00C3457D" w:rsidP="00B86115">
      <w:hyperlink r:id="rId72" w:history="1">
        <w:r w:rsidR="00B86115" w:rsidRPr="00C3457D">
          <w:rPr>
            <w:rStyle w:val="Hyperlink"/>
          </w:rPr>
          <w:t>Appendix 2.2</w:t>
        </w:r>
      </w:hyperlink>
      <w:r w:rsidR="00B86115">
        <w:t xml:space="preserve">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600543C6" w14:textId="7595B610" w:rsidR="00AD0DBF" w:rsidRDefault="00572B07" w:rsidP="00572B07">
      <w:r w:rsidRPr="00572B07">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Spring to summer sea surface temperature (SST) was slightly above the long term average (see Appendix 2.2: Spring Summer Temperature Surface SEBS Satellite indicator by M. Callahan)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(see Appendix 2.2: Summer Temperature Bottom SEBS Model indicator by K. Kearney). The Bering Sea ice extent was generally higher than average throughout much of the 2021-2022 winter, particularly for the ice advance season (Dec-Feb) which had been well below average since 2014, prior to the onset of the marine heatwaves (see Appendix 2.2: Winter and Spring Sea Ice Advance and Retreat BS Satellite indicator by M. Wang). Ice advanced rapidly in November, though there was an abrupt springtime retreat beginning in mid-April and the ice retreat season (Mar-May) was very just slightly below average. These cool-to-normal winter conditions were favorable to cold pool formation, though not to the areal extent in the years preceding 2014. The 2022 cold pool was near the historical average and resembled other average-to-cool years, most similar to 2017 (Hennon et al. 2022). While the cold pool is included as a covariate of the spatiotemporal estimates of </w:t>
      </w:r>
      <w:r w:rsidRPr="00572B07">
        <w:lastRenderedPageBreak/>
        <w:t xml:space="preserve">biomass used in the main stock assessment model, the dynamics are an important consideration and relevant to understanding the overall health of the EBS ecosystem. </w:t>
      </w:r>
      <w:r w:rsidR="00AD0DBF">
        <w:t xml:space="preserve">   </w:t>
      </w:r>
    </w:p>
    <w:p w14:paraId="6CD3CBAC" w14:textId="4BACBECA" w:rsidR="00AD0DBF" w:rsidRDefault="00572B07" w:rsidP="00572B07">
      <w:r w:rsidRPr="00572B07">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w:t>
      </w:r>
      <w:r w:rsidR="00AD0DBF">
        <w:t>(</w:t>
      </w:r>
      <w:r>
        <w:fldChar w:fldCharType="begin"/>
      </w:r>
      <w:r>
        <w:instrText xml:space="preserve"> REF _Ref117171316 \h </w:instrText>
      </w:r>
      <w:r>
        <w:fldChar w:fldCharType="separate"/>
      </w:r>
      <w:r w:rsidR="001515BF">
        <w:t>Figure 2.</w:t>
      </w:r>
      <w:r w:rsidR="001515BF">
        <w:rPr>
          <w:noProof/>
        </w:rPr>
        <w:t>21</w:t>
      </w:r>
      <w:r>
        <w:fldChar w:fldCharType="end"/>
      </w:r>
      <w:r w:rsidR="00AD0DBF">
        <w:t xml:space="preserve">), </w:t>
      </w:r>
      <w:r w:rsidRPr="00572B07">
        <w:t>while the area occupied in the SEBS was slightly above average (see Appendix 2.2: Summer Pacific Cod Center Gravity and Area Occupied indicators by L. DeFilippo and J. Conner). Therefore, concerns about the food web dynamics and carrying capacity in the NBS may have less impact on the EBS Pacific cod population as its center of gravity shifts south and population contracts in the NBS and expands in the SEBS.</w:t>
      </w:r>
      <w:r w:rsidR="00AD0DBF">
        <w:t xml:space="preserve"> </w:t>
      </w:r>
    </w:p>
    <w:p w14:paraId="4F7C5AC6" w14:textId="0D46B67F" w:rsidR="00B86115" w:rsidRPr="00B86115" w:rsidRDefault="00B86115" w:rsidP="00AD0DBF">
      <w:pPr>
        <w:pStyle w:val="Heading5"/>
        <w:rPr>
          <w:i/>
        </w:rPr>
      </w:pPr>
      <w:r w:rsidRPr="00B86115">
        <w:rPr>
          <w:i/>
        </w:rPr>
        <w:t xml:space="preserve">Prey: </w:t>
      </w:r>
    </w:p>
    <w:p w14:paraId="70B34122" w14:textId="085932C4" w:rsidR="00B86115" w:rsidRDefault="00572B07" w:rsidP="00B86115">
      <w:r w:rsidRPr="00572B07">
        <w:t xml:space="preserve">Overall peak timing of the spring bloom in the SEBS was earlier than past two years (see Appendix 2.2: Spring Chlorophyll A Peak SEBS Satellite indicator by J. Nielsen 2022). Regionally in the EBS, spring bloom peak timing suggests that 2022 was average in the south inner, south middle, and south outer shelf regions. For the south middle shelf region, there was evidence of 2 peaks (Nielsen et al., 2022),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(see Appendix 2.2: Summer Pacific Cod Condition Adult and Juvenile EBS Model indicators by S. Rohan). </w:t>
      </w:r>
      <w:r w:rsidR="00AD0DBF" w:rsidRPr="00AD0DBF">
        <w:t xml:space="preserve"> </w:t>
      </w:r>
      <w:r w:rsidR="00B86115">
        <w:t xml:space="preserve"> </w:t>
      </w:r>
    </w:p>
    <w:p w14:paraId="70147BF4" w14:textId="77777777" w:rsidR="00B86115" w:rsidRPr="00B86115" w:rsidRDefault="00B86115" w:rsidP="00B86115">
      <w:pPr>
        <w:pStyle w:val="Heading5"/>
        <w:rPr>
          <w:i/>
        </w:rPr>
      </w:pPr>
      <w:r w:rsidRPr="00B86115">
        <w:rPr>
          <w:i/>
        </w:rPr>
        <w:t>Competitors:</w:t>
      </w:r>
    </w:p>
    <w:p w14:paraId="1933CEF4" w14:textId="3DB17A71" w:rsidR="00AD0DBF" w:rsidRDefault="00572B07" w:rsidP="00AD0DBF">
      <w:r w:rsidRPr="00572B07">
        <w:t>Competitors of Pacific cod prey resources include arrowtooth flounder, juvenile sablefish, and gray whales (e.g., benthic amphipods). Arrowtooth flounder biomass has been increasing steadily since 2000 and remains at a high level in recent years (see Appendix 2.2: Arrowtooth flounder total biomass from the most recent stock assessment model in the EBS by S. K. Shotwell).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2021)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w:t>
      </w:r>
      <w:r w:rsidR="00AD0DBF" w:rsidRPr="00AD0DBF">
        <w:t xml:space="preserve"> </w:t>
      </w:r>
    </w:p>
    <w:p w14:paraId="1A61FDA3" w14:textId="70A8DD04" w:rsidR="00B86115" w:rsidRPr="00B86115" w:rsidRDefault="00B86115" w:rsidP="00B86115">
      <w:pPr>
        <w:pStyle w:val="Heading5"/>
        <w:rPr>
          <w:i/>
        </w:rPr>
      </w:pPr>
      <w:r w:rsidRPr="00B86115">
        <w:rPr>
          <w:i/>
        </w:rPr>
        <w:lastRenderedPageBreak/>
        <w:t xml:space="preserve">Predators: </w:t>
      </w:r>
    </w:p>
    <w:p w14:paraId="4305AB4C" w14:textId="77777777" w:rsidR="00572B07" w:rsidRDefault="00572B07" w:rsidP="00572B07">
      <w:r w:rsidRPr="00572B07">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A3449F1"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B86115">
      <w:pPr>
        <w:pStyle w:val="ListParagraph"/>
        <w:numPr>
          <w:ilvl w:val="0"/>
          <w:numId w:val="123"/>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B86115">
      <w:pPr>
        <w:pStyle w:val="ListParagraph"/>
        <w:numPr>
          <w:ilvl w:val="0"/>
          <w:numId w:val="123"/>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B86115">
      <w:pPr>
        <w:pStyle w:val="ListParagraph"/>
        <w:numPr>
          <w:ilvl w:val="0"/>
          <w:numId w:val="123"/>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B86115">
      <w:pPr>
        <w:pStyle w:val="ListParagraph"/>
        <w:numPr>
          <w:ilvl w:val="0"/>
          <w:numId w:val="123"/>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6E1AB2D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515BF">
        <w:t>Figure 2.</w:t>
      </w:r>
      <w:r w:rsidR="001515BF">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515BF">
        <w:t>Figure 2.</w:t>
      </w:r>
      <w:r w:rsidR="001515BF">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lastRenderedPageBreak/>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F1B9A33"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3589EB5"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F56E1F9"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1515BF">
        <w:t>Table 2.</w:t>
      </w:r>
      <w:r w:rsidR="001515BF">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lastRenderedPageBreak/>
        <w:t>ECOSYSTEM CONSIDERATIONS</w:t>
      </w:r>
    </w:p>
    <w:p w14:paraId="39CB17B7" w14:textId="22E8BE21" w:rsidR="0093203F" w:rsidRPr="0093203F" w:rsidRDefault="0093203F" w:rsidP="0093203F">
      <w:r>
        <w:t xml:space="preserve">Ecosystem considerations are addressed in </w:t>
      </w:r>
      <w:hyperlink r:id="rId73" w:history="1">
        <w:r w:rsidRPr="00C3457D">
          <w:rPr>
            <w:rStyle w:val="Hyperlink"/>
          </w:rPr>
          <w:t>Appen</w:t>
        </w:r>
        <w:bookmarkStart w:id="0" w:name="_GoBack"/>
        <w:bookmarkEnd w:id="0"/>
        <w:r w:rsidRPr="00C3457D">
          <w:rPr>
            <w:rStyle w:val="Hyperlink"/>
          </w:rPr>
          <w:t>d</w:t>
        </w:r>
        <w:r w:rsidRPr="00C3457D">
          <w:rPr>
            <w:rStyle w:val="Hyperlink"/>
          </w:rPr>
          <w:t>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1B58B7E5"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Despite being retired Grant Thompson continued to provide guidance for this stock assessment and his ass</w:t>
      </w:r>
      <w:r w:rsidR="00E33363">
        <w:t xml:space="preserve">istance was greatly appreciated. Note that a large portion of the document you see here was written by </w:t>
      </w:r>
      <w:r w:rsidR="003D6845">
        <w:t>Dr. 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lastRenderedPageBreak/>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4"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5"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1F0D3618" w14:textId="77777777" w:rsidR="00F26FFB" w:rsidRPr="00BC418F" w:rsidRDefault="00F26FFB" w:rsidP="00F26FFB">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6" w:history="1">
        <w:r w:rsidRPr="00BC418F">
          <w:rPr>
            <w:rStyle w:val="Hyperlink"/>
            <w:rFonts w:cstheme="minorBidi"/>
            <w:noProof/>
          </w:rPr>
          <w:t>https://doi.org/10.2307/1390802</w:t>
        </w:r>
      </w:hyperlink>
    </w:p>
    <w:p w14:paraId="58E0F0A3" w14:textId="77777777"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09574C6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3D5F138"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7EBA11BA" w14:textId="28983650" w:rsidR="00124A6A" w:rsidRPr="00BC418F"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w:t>
      </w:r>
      <w:r w:rsidRPr="00124A6A">
        <w:rPr>
          <w:szCs w:val="22"/>
        </w:rPr>
        <w:lastRenderedPageBreak/>
        <w:t xml:space="preserve">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7"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78"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 xml:space="preserve">Richar, J. 2022. Eastern Bering Sea Commercial Crab Stock Biomass Indices. In Siddon, E.C., 2022. Ecosystem Status Report 2022: Eastern Bering Sea, Stock Assessment and Fishery Evaluation </w:t>
      </w:r>
      <w:r w:rsidRPr="00124A6A">
        <w:lastRenderedPageBreak/>
        <w:t>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6BF9CF29" w14:textId="19FE6C3A"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9"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80"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81"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2"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w:t>
      </w:r>
      <w:r w:rsidRPr="00AB1D7D">
        <w:lastRenderedPageBreak/>
        <w:t xml:space="preserve">evaluation report for the groundfish resources of the Bering Sea/Aleutian Islands regions, p. 1-344.  North Pacific Fishery Management Council, 605 W. 4th Avenue Suite 306, Anchorage, AK 99501.  </w:t>
      </w:r>
      <w:hyperlink r:id="rId83"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4"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5"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Default="00775D47" w:rsidP="00D50025">
      <w:pPr>
        <w:pStyle w:val="Caption"/>
        <w:ind w:left="990" w:hanging="990"/>
      </w:pPr>
      <w:bookmarkStart w:id="1" w:name="_Ref116914213"/>
      <w:bookmarkStart w:id="2" w:name="_Ref116914381"/>
      <w:r>
        <w:t>Table 2.</w:t>
      </w:r>
      <w:r w:rsidR="003E5FC1">
        <w:fldChar w:fldCharType="begin"/>
      </w:r>
      <w:r w:rsidR="003E5FC1">
        <w:instrText xml:space="preserve"> SEQ Table_2.\* ARABIC </w:instrText>
      </w:r>
      <w:r w:rsidR="003E5FC1">
        <w:fldChar w:fldCharType="separate"/>
      </w:r>
      <w:r w:rsidR="00955644">
        <w:rPr>
          <w:noProof/>
        </w:rPr>
        <w:t>1</w:t>
      </w:r>
      <w:r w:rsidR="003E5FC1">
        <w:rPr>
          <w:noProof/>
        </w:rPr>
        <w:fldChar w:fldCharType="end"/>
      </w:r>
      <w:bookmarkEnd w:id="1"/>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2"/>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3" w:name="_Ref116914235"/>
      <w:r>
        <w:t>Table 2.</w:t>
      </w:r>
      <w:r w:rsidR="003E5FC1">
        <w:fldChar w:fldCharType="begin"/>
      </w:r>
      <w:r w:rsidR="003E5FC1">
        <w:instrText xml:space="preserve"> SEQ Table_2. \* ARABIC </w:instrText>
      </w:r>
      <w:r w:rsidR="003E5FC1">
        <w:fldChar w:fldCharType="separate"/>
      </w:r>
      <w:r w:rsidR="00955644">
        <w:rPr>
          <w:noProof/>
        </w:rPr>
        <w:t>2</w:t>
      </w:r>
      <w:r w:rsidR="003E5FC1">
        <w:rPr>
          <w:noProof/>
        </w:rPr>
        <w:fldChar w:fldCharType="end"/>
      </w:r>
      <w:bookmarkEnd w:id="3"/>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4" w:name="_Ref116914246"/>
      <w:r>
        <w:lastRenderedPageBreak/>
        <w:t>Table 2.</w:t>
      </w:r>
      <w:r w:rsidR="003E5FC1">
        <w:fldChar w:fldCharType="begin"/>
      </w:r>
      <w:r w:rsidR="003E5FC1">
        <w:instrText xml:space="preserve"> SEQ Table_2. \* ARABIC </w:instrText>
      </w:r>
      <w:r w:rsidR="003E5FC1">
        <w:fldChar w:fldCharType="separate"/>
      </w:r>
      <w:r w:rsidR="00955644">
        <w:rPr>
          <w:noProof/>
        </w:rPr>
        <w:t>3</w:t>
      </w:r>
      <w:r w:rsidR="003E5FC1">
        <w:rPr>
          <w:noProof/>
        </w:rPr>
        <w:fldChar w:fldCharType="end"/>
      </w:r>
      <w:bookmarkEnd w:id="4"/>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5" w:name="_Ref117088609"/>
      <w:bookmarkStart w:id="6" w:name="_Ref116923990"/>
      <w:r>
        <w:lastRenderedPageBreak/>
        <w:t>Table 2.</w:t>
      </w:r>
      <w:r w:rsidR="003E5FC1">
        <w:fldChar w:fldCharType="begin"/>
      </w:r>
      <w:r w:rsidR="003E5FC1">
        <w:instrText xml:space="preserve"> SEQ Table_2. \* ARABIC </w:instrText>
      </w:r>
      <w:r w:rsidR="003E5FC1">
        <w:fldChar w:fldCharType="separate"/>
      </w:r>
      <w:r w:rsidR="00955644">
        <w:rPr>
          <w:noProof/>
        </w:rPr>
        <w:t>4</w:t>
      </w:r>
      <w:r w:rsidR="003E5FC1">
        <w:rPr>
          <w:noProof/>
        </w:rPr>
        <w:fldChar w:fldCharType="end"/>
      </w:r>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7" w:name="_Ref117090808"/>
      <w:r w:rsidR="00775D47">
        <w:lastRenderedPageBreak/>
        <w:t>Table 2.</w:t>
      </w:r>
      <w:r w:rsidR="003E5FC1">
        <w:fldChar w:fldCharType="begin"/>
      </w:r>
      <w:r w:rsidR="003E5FC1">
        <w:instrText xml:space="preserve"> SEQ Table_2. \* ARABIC </w:instrText>
      </w:r>
      <w:r w:rsidR="003E5FC1">
        <w:fldChar w:fldCharType="separate"/>
      </w:r>
      <w:r w:rsidR="00955644">
        <w:rPr>
          <w:noProof/>
        </w:rPr>
        <w:t>5</w:t>
      </w:r>
      <w:r w:rsidR="003E5FC1">
        <w:rPr>
          <w:noProof/>
        </w:rPr>
        <w:fldChar w:fldCharType="end"/>
      </w:r>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9" w:name="_Ref116926308"/>
      <w:bookmarkEnd w:id="8"/>
      <w:r>
        <w:lastRenderedPageBreak/>
        <w:t>Table 2.</w:t>
      </w:r>
      <w:r w:rsidR="003E5FC1">
        <w:fldChar w:fldCharType="begin"/>
      </w:r>
      <w:r w:rsidR="003E5FC1">
        <w:instrText xml:space="preserve"> SEQ Table_2. \* ARABIC </w:instrText>
      </w:r>
      <w:r w:rsidR="003E5FC1">
        <w:fldChar w:fldCharType="separate"/>
      </w:r>
      <w:r w:rsidR="00955644">
        <w:rPr>
          <w:noProof/>
        </w:rPr>
        <w:t>6</w:t>
      </w:r>
      <w:r w:rsidR="003E5FC1">
        <w:rPr>
          <w:noProof/>
        </w:rPr>
        <w:fldChar w:fldCharType="end"/>
      </w:r>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0" w:name="_Ref117096613"/>
      <w:r>
        <w:lastRenderedPageBreak/>
        <w:t>Table 2.</w:t>
      </w:r>
      <w:r w:rsidR="003E5FC1">
        <w:fldChar w:fldCharType="begin"/>
      </w:r>
      <w:r w:rsidR="003E5FC1">
        <w:instrText xml:space="preserve"> SEQ Table_2. \* ARABIC </w:instrText>
      </w:r>
      <w:r w:rsidR="003E5FC1">
        <w:fldChar w:fldCharType="separate"/>
      </w:r>
      <w:r w:rsidR="00F777A9">
        <w:rPr>
          <w:noProof/>
        </w:rPr>
        <w:t>7</w:t>
      </w:r>
      <w:r w:rsidR="003E5FC1">
        <w:rPr>
          <w:noProof/>
        </w:rPr>
        <w:fldChar w:fldCharType="end"/>
      </w:r>
      <w:bookmarkEnd w:id="10"/>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213A6B1" w:rsidR="006E1E7F" w:rsidRDefault="006E1E7F" w:rsidP="00226AD5">
      <w:pPr>
        <w:rPr>
          <w:szCs w:val="22"/>
        </w:rPr>
      </w:pPr>
      <w:bookmarkStart w:id="11" w:name="_Ref117168026"/>
      <w:bookmarkStart w:id="12" w:name="_Ref117174696"/>
      <w:r>
        <w:lastRenderedPageBreak/>
        <w:t>Table 2.</w:t>
      </w:r>
      <w:r w:rsidR="003E5FC1">
        <w:fldChar w:fldCharType="begin"/>
      </w:r>
      <w:r w:rsidR="003E5FC1">
        <w:instrText xml:space="preserve"> SEQ Table_2. \* ARABIC </w:instrText>
      </w:r>
      <w:r w:rsidR="003E5FC1">
        <w:fldChar w:fldCharType="separate"/>
      </w:r>
      <w:r>
        <w:rPr>
          <w:noProof/>
        </w:rPr>
        <w:t>8</w:t>
      </w:r>
      <w:r w:rsidR="003E5FC1">
        <w:rPr>
          <w:noProof/>
        </w:rPr>
        <w:fldChar w:fldCharType="end"/>
      </w:r>
      <w:bookmarkEnd w:id="11"/>
      <w:bookmarkEnd w:id="12"/>
      <w:r>
        <w:rPr>
          <w:szCs w:val="22"/>
        </w:rPr>
        <w:t xml:space="preserve">.  </w:t>
      </w:r>
      <w:r w:rsidRPr="00AA60B7">
        <w:rPr>
          <w:szCs w:val="22"/>
        </w:rPr>
        <w:t>Number</w:t>
      </w:r>
      <w:r>
        <w:rPr>
          <w:szCs w:val="22"/>
        </w:rPr>
        <w:t xml:space="preserve"> of otoliths </w:t>
      </w:r>
      <w:r w:rsidRPr="00AA60B7">
        <w:rPr>
          <w:szCs w:val="22"/>
        </w:rPr>
        <w:t>and</w:t>
      </w:r>
      <w:r w:rsidR="00214CB7">
        <w:rPr>
          <w:szCs w:val="22"/>
        </w:rPr>
        <w:t xml:space="preserve"> fish</w:t>
      </w:r>
      <w:r w:rsidRPr="00AA60B7">
        <w:rPr>
          <w:szCs w:val="22"/>
        </w:rPr>
        <w:t xml:space="preserve"> length</w:t>
      </w:r>
      <w:r w:rsidR="00214CB7">
        <w:rPr>
          <w:szCs w:val="22"/>
        </w:rPr>
        <w:t>ed</w:t>
      </w:r>
      <w:r w:rsidRPr="00AA60B7">
        <w:rPr>
          <w:szCs w:val="22"/>
        </w:rPr>
        <w:t xml:space="preserve"> </w:t>
      </w:r>
      <w:r>
        <w:rPr>
          <w:szCs w:val="22"/>
        </w:rPr>
        <w:t>from</w:t>
      </w:r>
      <w:r w:rsidRPr="00AA60B7">
        <w:rPr>
          <w:szCs w:val="22"/>
        </w:rPr>
        <w:t xml:space="preserve"> the bottom trawl survey and fishery</w:t>
      </w:r>
      <w:r>
        <w:rPr>
          <w:szCs w:val="22"/>
        </w:rPr>
        <w:t>.</w:t>
      </w: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3" w:name="_Ref117096540"/>
      <w:bookmarkStart w:id="14" w:name="_Ref117088394"/>
      <w:bookmarkStart w:id="15" w:name="_Ref117088389"/>
      <w:r>
        <w:lastRenderedPageBreak/>
        <w:t>Table 2.</w:t>
      </w:r>
      <w:r w:rsidR="003E5FC1">
        <w:fldChar w:fldCharType="begin"/>
      </w:r>
      <w:r w:rsidR="003E5FC1">
        <w:instrText xml:space="preserve"> SEQ Table_2. \* ARABIC </w:instrText>
      </w:r>
      <w:r w:rsidR="003E5FC1">
        <w:fldChar w:fldCharType="separate"/>
      </w:r>
      <w:r w:rsidR="006E1E7F">
        <w:rPr>
          <w:noProof/>
        </w:rPr>
        <w:t>9</w:t>
      </w:r>
      <w:r w:rsidR="003E5FC1">
        <w:rPr>
          <w:noProof/>
        </w:rPr>
        <w:fldChar w:fldCharType="end"/>
      </w:r>
      <w:bookmarkEnd w:id="13"/>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6" w:name="_Ref117152966"/>
      <w:bookmarkStart w:id="17" w:name="_Ref117154012"/>
    </w:p>
    <w:p w14:paraId="64FF7C1D" w14:textId="620F8F0B" w:rsidR="00AA60B7" w:rsidRDefault="00775D47" w:rsidP="00D50025">
      <w:pPr>
        <w:spacing w:after="0"/>
        <w:ind w:left="990" w:hanging="990"/>
        <w:rPr>
          <w:szCs w:val="22"/>
        </w:rPr>
      </w:pPr>
      <w:bookmarkStart w:id="18" w:name="_Ref117168209"/>
      <w:r>
        <w:t>Table 2.</w:t>
      </w:r>
      <w:r w:rsidR="003E5FC1">
        <w:fldChar w:fldCharType="begin"/>
      </w:r>
      <w:r w:rsidR="003E5FC1">
        <w:instrText xml:space="preserve"> SEQ Table_2. \* ARABIC </w:instrText>
      </w:r>
      <w:r w:rsidR="003E5FC1">
        <w:fldChar w:fldCharType="separate"/>
      </w:r>
      <w:r w:rsidR="006E1E7F">
        <w:rPr>
          <w:noProof/>
        </w:rPr>
        <w:t>10</w:t>
      </w:r>
      <w:r w:rsidR="003E5FC1">
        <w:rPr>
          <w:noProof/>
        </w:rPr>
        <w:fldChar w:fldCharType="end"/>
      </w:r>
      <w:bookmarkEnd w:id="14"/>
      <w:bookmarkEnd w:id="16"/>
      <w:bookmarkEnd w:id="18"/>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5"/>
      <w:bookmarkEnd w:id="17"/>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19" w:name="_Ref117155851"/>
      <w:r>
        <w:lastRenderedPageBreak/>
        <w:t>Table 2.</w:t>
      </w:r>
      <w:r w:rsidR="003E5FC1">
        <w:fldChar w:fldCharType="begin"/>
      </w:r>
      <w:r w:rsidR="003E5FC1">
        <w:instrText xml:space="preserve"> SEQ Table_2. \* ARABIC </w:instrText>
      </w:r>
      <w:r w:rsidR="003E5FC1">
        <w:fldChar w:fldCharType="separate"/>
      </w:r>
      <w:r w:rsidR="006E1E7F">
        <w:rPr>
          <w:noProof/>
        </w:rPr>
        <w:t>11</w:t>
      </w:r>
      <w:r w:rsidR="003E5FC1">
        <w:rPr>
          <w:noProof/>
        </w:rPr>
        <w:fldChar w:fldCharType="end"/>
      </w:r>
      <w:bookmarkEnd w:id="19"/>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0" w:name="_Ref117239371"/>
      <w:r>
        <w:lastRenderedPageBreak/>
        <w:t>Table 2.</w:t>
      </w:r>
      <w:r w:rsidR="003E5FC1">
        <w:fldChar w:fldCharType="begin"/>
      </w:r>
      <w:r w:rsidR="003E5FC1">
        <w:instrText xml:space="preserve"> SEQ Table_2. \* ARABIC </w:instrText>
      </w:r>
      <w:r w:rsidR="003E5FC1">
        <w:fldChar w:fldCharType="separate"/>
      </w:r>
      <w:r w:rsidR="00F777A9">
        <w:rPr>
          <w:noProof/>
        </w:rPr>
        <w:t>12</w:t>
      </w:r>
      <w:r w:rsidR="003E5FC1">
        <w:rPr>
          <w:noProof/>
        </w:rPr>
        <w:fldChar w:fldCharType="end"/>
      </w:r>
      <w:bookmarkEnd w:id="20"/>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1" w:name="_Ref117239429"/>
      <w:bookmarkStart w:id="22" w:name="_Ref117239443"/>
      <w:bookmarkStart w:id="23" w:name="_Ref117240713"/>
      <w:r>
        <w:lastRenderedPageBreak/>
        <w:t>Table 2.</w:t>
      </w:r>
      <w:r w:rsidR="003E5FC1">
        <w:fldChar w:fldCharType="begin"/>
      </w:r>
      <w:r w:rsidR="003E5FC1">
        <w:instrText xml:space="preserve"> SEQ Table_2. \* ARABIC </w:instrText>
      </w:r>
      <w:r w:rsidR="003E5FC1">
        <w:fldChar w:fldCharType="separate"/>
      </w:r>
      <w:r>
        <w:rPr>
          <w:noProof/>
        </w:rPr>
        <w:t>13</w:t>
      </w:r>
      <w:r w:rsidR="003E5FC1">
        <w:rPr>
          <w:noProof/>
        </w:rPr>
        <w:fldChar w:fldCharType="end"/>
      </w:r>
      <w:bookmarkEnd w:id="21"/>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4" w:name="_Ref117405803"/>
      <w:r>
        <w:lastRenderedPageBreak/>
        <w:t>Table 2.</w:t>
      </w:r>
      <w:r w:rsidR="003E5FC1">
        <w:fldChar w:fldCharType="begin"/>
      </w:r>
      <w:r w:rsidR="003E5FC1">
        <w:instrText xml:space="preserve"> SEQ Table_2. \* ARABIC </w:instrText>
      </w:r>
      <w:r w:rsidR="003E5FC1">
        <w:fldChar w:fldCharType="separate"/>
      </w:r>
      <w:r>
        <w:rPr>
          <w:noProof/>
        </w:rPr>
        <w:t>14</w:t>
      </w:r>
      <w:r w:rsidR="003E5FC1">
        <w:rPr>
          <w:noProof/>
        </w:rPr>
        <w:fldChar w:fldCharType="end"/>
      </w:r>
      <w:bookmarkEnd w:id="22"/>
      <w:bookmarkEnd w:id="24"/>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5"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bookmarkStart w:id="26" w:name="_Ref117520935"/>
      <w:r>
        <w:lastRenderedPageBreak/>
        <w:t>Table 2.</w:t>
      </w:r>
      <w:r w:rsidR="003E5FC1">
        <w:fldChar w:fldCharType="begin"/>
      </w:r>
      <w:r w:rsidR="003E5FC1">
        <w:instrText xml:space="preserve"> SEQ Table_2. \* ARABIC </w:instrText>
      </w:r>
      <w:r w:rsidR="003E5FC1">
        <w:fldChar w:fldCharType="separate"/>
      </w:r>
      <w:r w:rsidR="00F777A9">
        <w:rPr>
          <w:noProof/>
        </w:rPr>
        <w:t>15</w:t>
      </w:r>
      <w:r w:rsidR="003E5FC1">
        <w:rPr>
          <w:noProof/>
        </w:rPr>
        <w:fldChar w:fldCharType="end"/>
      </w:r>
      <w:bookmarkEnd w:id="23"/>
      <w:bookmarkEnd w:id="25"/>
      <w:bookmarkEnd w:id="26"/>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7" w:name="_Ref117246463"/>
      <w:r>
        <w:lastRenderedPageBreak/>
        <w:t>Table 2.</w:t>
      </w:r>
      <w:r w:rsidR="003E5FC1">
        <w:fldChar w:fldCharType="begin"/>
      </w:r>
      <w:r w:rsidR="003E5FC1">
        <w:instrText xml:space="preserve"> SEQ Table_2. \* ARABIC </w:instrText>
      </w:r>
      <w:r w:rsidR="003E5FC1">
        <w:fldChar w:fldCharType="separate"/>
      </w:r>
      <w:r w:rsidR="00F777A9">
        <w:rPr>
          <w:noProof/>
        </w:rPr>
        <w:t>16</w:t>
      </w:r>
      <w:r w:rsidR="003E5FC1">
        <w:rPr>
          <w:noProof/>
        </w:rPr>
        <w:fldChar w:fldCharType="end"/>
      </w:r>
      <w:bookmarkEnd w:id="27"/>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8" w:name="_Ref117250764"/>
      <w:r>
        <w:lastRenderedPageBreak/>
        <w:t>Table 2.</w:t>
      </w:r>
      <w:r w:rsidR="003E5FC1">
        <w:fldChar w:fldCharType="begin"/>
      </w:r>
      <w:r w:rsidR="003E5FC1">
        <w:instrText xml:space="preserve"> SEQ Table_2. \* ARABIC </w:instrText>
      </w:r>
      <w:r w:rsidR="003E5FC1">
        <w:fldChar w:fldCharType="separate"/>
      </w:r>
      <w:r w:rsidR="00F777A9">
        <w:rPr>
          <w:noProof/>
        </w:rPr>
        <w:t>17</w:t>
      </w:r>
      <w:r w:rsidR="003E5FC1">
        <w:rPr>
          <w:noProof/>
        </w:rPr>
        <w:fldChar w:fldCharType="end"/>
      </w:r>
      <w:bookmarkEnd w:id="28"/>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29" w:name="_Ref117253119"/>
      <w:r>
        <w:t>Table 2.</w:t>
      </w:r>
      <w:r w:rsidR="003E5FC1">
        <w:fldChar w:fldCharType="begin"/>
      </w:r>
      <w:r w:rsidR="003E5FC1">
        <w:instrText xml:space="preserve"> SEQ Table_2. \* ARABIC </w:instrText>
      </w:r>
      <w:r w:rsidR="003E5FC1">
        <w:fldChar w:fldCharType="separate"/>
      </w:r>
      <w:r w:rsidR="00F777A9">
        <w:rPr>
          <w:noProof/>
        </w:rPr>
        <w:t>18</w:t>
      </w:r>
      <w:r w:rsidR="003E5FC1">
        <w:rPr>
          <w:noProof/>
        </w:rPr>
        <w:fldChar w:fldCharType="end"/>
      </w:r>
      <w:bookmarkEnd w:id="29"/>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0" w:name="_Ref117258050"/>
      <w:r>
        <w:t>Table 2.</w:t>
      </w:r>
      <w:r w:rsidR="003E5FC1">
        <w:fldChar w:fldCharType="begin"/>
      </w:r>
      <w:r w:rsidR="003E5FC1">
        <w:instrText xml:space="preserve"> SEQ Table_2. \* ARABIC </w:instrText>
      </w:r>
      <w:r w:rsidR="003E5FC1">
        <w:fldChar w:fldCharType="separate"/>
      </w:r>
      <w:r w:rsidR="00F777A9">
        <w:rPr>
          <w:noProof/>
        </w:rPr>
        <w:t>19</w:t>
      </w:r>
      <w:r w:rsidR="003E5FC1">
        <w:rPr>
          <w:noProof/>
        </w:rPr>
        <w:fldChar w:fldCharType="end"/>
      </w:r>
      <w:bookmarkEnd w:id="30"/>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1" w:name="_Ref117248705"/>
      <w:r>
        <w:t>Table 2.</w:t>
      </w:r>
      <w:r w:rsidR="003E5FC1">
        <w:fldChar w:fldCharType="begin"/>
      </w:r>
      <w:r w:rsidR="003E5FC1">
        <w:instrText xml:space="preserve"> SEQ Table_2. \* ARABIC </w:instrText>
      </w:r>
      <w:r w:rsidR="003E5FC1">
        <w:fldChar w:fldCharType="separate"/>
      </w:r>
      <w:r w:rsidR="00F777A9">
        <w:rPr>
          <w:noProof/>
        </w:rPr>
        <w:t>20</w:t>
      </w:r>
      <w:r w:rsidR="003E5FC1">
        <w:rPr>
          <w:noProof/>
        </w:rPr>
        <w:fldChar w:fldCharType="end"/>
      </w:r>
      <w:bookmarkEnd w:id="31"/>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2" w:name="_Ref117260813"/>
      <w:r>
        <w:t>Table 2.</w:t>
      </w:r>
      <w:r w:rsidR="003E5FC1">
        <w:fldChar w:fldCharType="begin"/>
      </w:r>
      <w:r w:rsidR="003E5FC1">
        <w:instrText xml:space="preserve"> SEQ Table_2. \* ARABIC </w:instrText>
      </w:r>
      <w:r w:rsidR="003E5FC1">
        <w:fldChar w:fldCharType="separate"/>
      </w:r>
      <w:r>
        <w:rPr>
          <w:noProof/>
        </w:rPr>
        <w:t>21</w:t>
      </w:r>
      <w:r w:rsidR="003E5FC1">
        <w:rPr>
          <w:noProof/>
        </w:rPr>
        <w:fldChar w:fldCharType="end"/>
      </w:r>
      <w:bookmarkEnd w:id="32"/>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3" w:name="_Ref117352993"/>
      <w:r>
        <w:t>Table 2.</w:t>
      </w:r>
      <w:r w:rsidR="003E5FC1">
        <w:fldChar w:fldCharType="begin"/>
      </w:r>
      <w:r w:rsidR="003E5FC1">
        <w:instrText xml:space="preserve"> SEQ Table_2. \* ARABIC </w:instrText>
      </w:r>
      <w:r w:rsidR="003E5FC1">
        <w:fldChar w:fldCharType="separate"/>
      </w:r>
      <w:r w:rsidR="00D85181">
        <w:rPr>
          <w:noProof/>
        </w:rPr>
        <w:t>22</w:t>
      </w:r>
      <w:r w:rsidR="003E5FC1">
        <w:rPr>
          <w:noProof/>
        </w:rPr>
        <w:fldChar w:fldCharType="end"/>
      </w:r>
      <w:bookmarkEnd w:id="33"/>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4" w:name="_Ref117360886"/>
            <w:bookmarkStart w:id="35" w:name="_Ref117256657"/>
            <w:r>
              <w:lastRenderedPageBreak/>
              <w:t>Table 2.</w:t>
            </w:r>
            <w:r w:rsidR="003E5FC1">
              <w:fldChar w:fldCharType="begin"/>
            </w:r>
            <w:r w:rsidR="003E5FC1">
              <w:instrText xml:space="preserve"> SEQ Table_2. \* ARABIC </w:instrText>
            </w:r>
            <w:r w:rsidR="003E5FC1">
              <w:fldChar w:fldCharType="separate"/>
            </w:r>
            <w:r w:rsidR="00B549A9">
              <w:rPr>
                <w:noProof/>
              </w:rPr>
              <w:t>23</w:t>
            </w:r>
            <w:r w:rsidR="003E5FC1">
              <w:rPr>
                <w:noProof/>
              </w:rPr>
              <w:fldChar w:fldCharType="end"/>
            </w:r>
            <w:bookmarkEnd w:id="34"/>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6" w:name="_Ref117361541"/>
      <w:r>
        <w:lastRenderedPageBreak/>
        <w:t>Table 2.</w:t>
      </w:r>
      <w:r w:rsidR="003E5FC1">
        <w:fldChar w:fldCharType="begin"/>
      </w:r>
      <w:r w:rsidR="003E5FC1">
        <w:instrText xml:space="preserve"> SEQ Table_2. \* ARABIC </w:instrText>
      </w:r>
      <w:r w:rsidR="003E5FC1">
        <w:fldChar w:fldCharType="separate"/>
      </w:r>
      <w:r w:rsidR="00B549A9">
        <w:rPr>
          <w:noProof/>
        </w:rPr>
        <w:t>24</w:t>
      </w:r>
      <w:r w:rsidR="003E5FC1">
        <w:rPr>
          <w:noProof/>
        </w:rPr>
        <w:fldChar w:fldCharType="end"/>
      </w:r>
      <w:bookmarkEnd w:id="36"/>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7" w:name="_Ref117364425"/>
      <w:r>
        <w:lastRenderedPageBreak/>
        <w:t>Table 2.</w:t>
      </w:r>
      <w:r w:rsidR="003E5FC1">
        <w:fldChar w:fldCharType="begin"/>
      </w:r>
      <w:r w:rsidR="003E5FC1">
        <w:instrText xml:space="preserve"> SEQ Table_2. \* ARABIC </w:instrText>
      </w:r>
      <w:r w:rsidR="003E5FC1">
        <w:fldChar w:fldCharType="separate"/>
      </w:r>
      <w:r w:rsidR="00B549A9">
        <w:rPr>
          <w:noProof/>
        </w:rPr>
        <w:t>25</w:t>
      </w:r>
      <w:r w:rsidR="003E5FC1">
        <w:rPr>
          <w:noProof/>
        </w:rPr>
        <w:fldChar w:fldCharType="end"/>
      </w:r>
      <w:bookmarkEnd w:id="37"/>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8" w:name="_Ref117364386"/>
      <w:r>
        <w:t>Table 2.</w:t>
      </w:r>
      <w:r w:rsidR="003E5FC1">
        <w:fldChar w:fldCharType="begin"/>
      </w:r>
      <w:r w:rsidR="003E5FC1">
        <w:instrText xml:space="preserve"> SEQ Table_2. \* ARABIC </w:instrText>
      </w:r>
      <w:r w:rsidR="003E5FC1">
        <w:fldChar w:fldCharType="separate"/>
      </w:r>
      <w:r w:rsidR="00B549A9">
        <w:rPr>
          <w:noProof/>
        </w:rPr>
        <w:t>26</w:t>
      </w:r>
      <w:r w:rsidR="003E5FC1">
        <w:rPr>
          <w:noProof/>
        </w:rPr>
        <w:fldChar w:fldCharType="end"/>
      </w:r>
      <w:bookmarkEnd w:id="38"/>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39" w:name="_Ref117364352"/>
      <w:r>
        <w:lastRenderedPageBreak/>
        <w:t>Table 2.</w:t>
      </w:r>
      <w:r w:rsidR="003E5FC1">
        <w:fldChar w:fldCharType="begin"/>
      </w:r>
      <w:r w:rsidR="003E5FC1">
        <w:instrText xml:space="preserve"> SEQ Table_2. \* ARABIC </w:instrText>
      </w:r>
      <w:r w:rsidR="003E5FC1">
        <w:fldChar w:fldCharType="separate"/>
      </w:r>
      <w:r w:rsidR="00B549A9">
        <w:rPr>
          <w:noProof/>
        </w:rPr>
        <w:t>27</w:t>
      </w:r>
      <w:r w:rsidR="003E5FC1">
        <w:rPr>
          <w:noProof/>
        </w:rPr>
        <w:fldChar w:fldCharType="end"/>
      </w:r>
      <w:bookmarkEnd w:id="39"/>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0" w:name="_Ref117415898"/>
      <w:r>
        <w:lastRenderedPageBreak/>
        <w:t>Table 2.</w:t>
      </w:r>
      <w:r w:rsidR="003E5FC1">
        <w:fldChar w:fldCharType="begin"/>
      </w:r>
      <w:r w:rsidR="003E5FC1">
        <w:instrText xml:space="preserve"> SEQ Table_2. \* ARABIC </w:instrText>
      </w:r>
      <w:r w:rsidR="003E5FC1">
        <w:fldChar w:fldCharType="separate"/>
      </w:r>
      <w:r w:rsidR="00B549A9">
        <w:rPr>
          <w:noProof/>
        </w:rPr>
        <w:t>28</w:t>
      </w:r>
      <w:r w:rsidR="003E5FC1">
        <w:rPr>
          <w:noProof/>
        </w:rPr>
        <w:fldChar w:fldCharType="end"/>
      </w:r>
      <w:bookmarkEnd w:id="40"/>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04FAF602" w:rsidR="00460755" w:rsidRDefault="00775D47" w:rsidP="00460755">
      <w:pPr>
        <w:spacing w:after="0"/>
        <w:rPr>
          <w:szCs w:val="22"/>
        </w:rPr>
      </w:pPr>
      <w:r>
        <w:lastRenderedPageBreak/>
        <w:t>Table 2.</w:t>
      </w:r>
      <w:r w:rsidR="003E5FC1">
        <w:fldChar w:fldCharType="begin"/>
      </w:r>
      <w:r w:rsidR="003E5FC1">
        <w:instrText xml:space="preserve"> SEQ Table_2. \* ARABIC </w:instrText>
      </w:r>
      <w:r w:rsidR="003E5FC1">
        <w:fldChar w:fldCharType="separate"/>
      </w:r>
      <w:r w:rsidR="001515BF">
        <w:rPr>
          <w:noProof/>
        </w:rPr>
        <w:t>29</w:t>
      </w:r>
      <w:r w:rsidR="003E5FC1">
        <w:rPr>
          <w:noProof/>
        </w:rPr>
        <w:fldChar w:fldCharType="end"/>
      </w:r>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02061BF2" w:rsidR="00A94116" w:rsidRDefault="00775D47" w:rsidP="00A94116">
      <w:pPr>
        <w:spacing w:after="0"/>
        <w:rPr>
          <w:szCs w:val="22"/>
        </w:rPr>
      </w:pPr>
      <w:bookmarkStart w:id="41" w:name="_Ref117495305"/>
      <w:r>
        <w:lastRenderedPageBreak/>
        <w:t>Table 2.</w:t>
      </w:r>
      <w:r w:rsidR="003E5FC1">
        <w:fldChar w:fldCharType="begin"/>
      </w:r>
      <w:r w:rsidR="003E5FC1">
        <w:instrText xml:space="preserve"> SEQ Table_2. \* ARABIC </w:instrText>
      </w:r>
      <w:r w:rsidR="003E5FC1">
        <w:fldChar w:fldCharType="separate"/>
      </w:r>
      <w:r w:rsidR="001515BF">
        <w:rPr>
          <w:noProof/>
        </w:rPr>
        <w:t>30</w:t>
      </w:r>
      <w:r w:rsidR="003E5FC1">
        <w:rPr>
          <w:noProof/>
        </w:rPr>
        <w:fldChar w:fldCharType="end"/>
      </w:r>
      <w:bookmarkEnd w:id="41"/>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6">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EF2DDF">
      <w:bookmarkStart w:id="42" w:name="_Ref116911019"/>
      <w:r>
        <w:t>Figure 2.</w:t>
      </w:r>
      <w:r w:rsidR="003E5FC1">
        <w:fldChar w:fldCharType="begin"/>
      </w:r>
      <w:r w:rsidR="003E5FC1">
        <w:instrText xml:space="preserve"> SEQ Figure_2. \* ARABIC </w:instrText>
      </w:r>
      <w:r w:rsidR="003E5FC1">
        <w:fldChar w:fldCharType="separate"/>
      </w:r>
      <w:r w:rsidR="000A7B30">
        <w:rPr>
          <w:noProof/>
        </w:rPr>
        <w:t>1</w:t>
      </w:r>
      <w:r w:rsidR="003E5FC1">
        <w:rPr>
          <w:noProof/>
        </w:rPr>
        <w:fldChar w:fldCharType="end"/>
      </w:r>
      <w:bookmarkEnd w:id="42"/>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0D25973D" w:rsidR="00675615" w:rsidRPr="00EF2DDF" w:rsidRDefault="00675615" w:rsidP="00675615">
      <w:pPr>
        <w:ind w:left="990" w:hanging="990"/>
      </w:pPr>
      <w:bookmarkStart w:id="43" w:name="_Ref116918927"/>
      <w:r>
        <w:t>Figure 2.</w:t>
      </w:r>
      <w:r w:rsidR="003E5FC1">
        <w:fldChar w:fldCharType="begin"/>
      </w:r>
      <w:r w:rsidR="003E5FC1">
        <w:instrText xml:space="preserve"> SEQ Figure_2. \* ARABIC </w:instrText>
      </w:r>
      <w:r w:rsidR="003E5FC1">
        <w:fldChar w:fldCharType="separate"/>
      </w:r>
      <w:r w:rsidR="000A7B30">
        <w:rPr>
          <w:noProof/>
        </w:rPr>
        <w:t>2</w:t>
      </w:r>
      <w:r w:rsidR="003E5FC1">
        <w:rPr>
          <w:noProof/>
        </w:rPr>
        <w:fldChar w:fldCharType="end"/>
      </w:r>
      <w:bookmarkEnd w:id="43"/>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Default="000A7B30" w:rsidP="000A7B30">
      <w:pPr>
        <w:pStyle w:val="Caption"/>
        <w:ind w:left="990" w:hanging="990"/>
        <w:rPr>
          <w:szCs w:val="22"/>
        </w:rPr>
      </w:pPr>
      <w:bookmarkStart w:id="44" w:name="_Ref117520755"/>
      <w:r>
        <w:t>Figure 2.</w:t>
      </w:r>
      <w:r w:rsidR="003E5FC1">
        <w:fldChar w:fldCharType="begin"/>
      </w:r>
      <w:r w:rsidR="003E5FC1">
        <w:instrText xml:space="preserve"> SEQ Figure_2. \* ARABIC </w:instrText>
      </w:r>
      <w:r w:rsidR="003E5FC1">
        <w:fldChar w:fldCharType="separate"/>
      </w:r>
      <w:r>
        <w:rPr>
          <w:noProof/>
        </w:rPr>
        <w:t>3</w:t>
      </w:r>
      <w:r w:rsidR="003E5FC1">
        <w:rPr>
          <w:noProof/>
        </w:rPr>
        <w:fldChar w:fldCharType="end"/>
      </w:r>
      <w:bookmarkEnd w:id="44"/>
      <w:r>
        <w:t xml:space="preserve">.  </w:t>
      </w:r>
      <w:r w:rsidRPr="004B7FB9">
        <w:rPr>
          <w:szCs w:val="22"/>
        </w:rPr>
        <w:t xml:space="preserve">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w:t>
      </w:r>
      <w:r>
        <w:rPr>
          <w:szCs w:val="22"/>
        </w:rPr>
        <w:t>d</w:t>
      </w:r>
      <w:r w:rsidRPr="004B7FB9">
        <w:rPr>
          <w:szCs w:val="22"/>
        </w:rPr>
        <w:t>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AC15AF" w:rsidRPr="003376BA" w:rsidRDefault="00AC15AF">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AC15AF" w:rsidRPr="003376BA" w:rsidRDefault="00AC15AF">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0"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4B7FB9" w:rsidRDefault="000A7B30" w:rsidP="000A7B30">
      <w:pPr>
        <w:pStyle w:val="Caption"/>
        <w:ind w:left="990" w:hanging="990"/>
        <w:rPr>
          <w:szCs w:val="22"/>
        </w:rPr>
      </w:pPr>
      <w:bookmarkStart w:id="45" w:name="_Ref117520775"/>
      <w:r>
        <w:t>Figure 2.</w:t>
      </w:r>
      <w:r w:rsidR="003E5FC1">
        <w:fldChar w:fldCharType="begin"/>
      </w:r>
      <w:r w:rsidR="003E5FC1">
        <w:instrText xml:space="preserve"> SEQ Figure_2. \* ARABIC </w:instrText>
      </w:r>
      <w:r w:rsidR="003E5FC1">
        <w:fldChar w:fldCharType="separate"/>
      </w:r>
      <w:r>
        <w:rPr>
          <w:noProof/>
        </w:rPr>
        <w:t>4</w:t>
      </w:r>
      <w:r w:rsidR="003E5FC1">
        <w:rPr>
          <w:noProof/>
        </w:rPr>
        <w:fldChar w:fldCharType="end"/>
      </w:r>
      <w:bookmarkEnd w:id="45"/>
      <w:r>
        <w:t xml:space="preserve">.  </w:t>
      </w:r>
      <w:r w:rsidRPr="004B7FB9">
        <w:rPr>
          <w:szCs w:val="22"/>
        </w:rPr>
        <w:t>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29600" cy="3925766"/>
                    </a:xfrm>
                    <a:prstGeom prst="rect">
                      <a:avLst/>
                    </a:prstGeom>
                  </pic:spPr>
                </pic:pic>
              </a:graphicData>
            </a:graphic>
          </wp:inline>
        </w:drawing>
      </w:r>
    </w:p>
    <w:p w14:paraId="1B432F6D" w14:textId="3FE0F683" w:rsidR="00752818" w:rsidRDefault="00775D47" w:rsidP="00775D47">
      <w:pPr>
        <w:pStyle w:val="Caption"/>
      </w:pPr>
      <w:bookmarkStart w:id="46" w:name="_Ref116914290"/>
      <w:bookmarkStart w:id="47" w:name="_Ref116914270"/>
      <w:r>
        <w:t>Figure 2.</w:t>
      </w:r>
      <w:r w:rsidR="003E5FC1">
        <w:fldChar w:fldCharType="begin"/>
      </w:r>
      <w:r w:rsidR="003E5FC1">
        <w:instrText xml:space="preserve"> SEQ Figure_2. \* ARABIC </w:instrText>
      </w:r>
      <w:r w:rsidR="003E5FC1">
        <w:fldChar w:fldCharType="separate"/>
      </w:r>
      <w:r w:rsidR="000A7B30">
        <w:rPr>
          <w:noProof/>
        </w:rPr>
        <w:t>5</w:t>
      </w:r>
      <w:r w:rsidR="003E5FC1">
        <w:rPr>
          <w:noProof/>
        </w:rPr>
        <w:fldChar w:fldCharType="end"/>
      </w:r>
      <w:bookmarkEnd w:id="46"/>
      <w:r w:rsidR="00FF068E">
        <w:t xml:space="preserve">. </w:t>
      </w:r>
      <w:r>
        <w:t xml:space="preserve"> Total catch and catch by gear type.</w:t>
      </w:r>
      <w:bookmarkEnd w:id="47"/>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92">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C79CC41"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48" w:name="_Ref117079885"/>
      <w:r>
        <w:t>Figure 2.</w:t>
      </w:r>
      <w:r w:rsidR="003E5FC1">
        <w:fldChar w:fldCharType="begin"/>
      </w:r>
      <w:r w:rsidR="003E5FC1">
        <w:instrText xml:space="preserve"> SEQ Figure_2. \* ARABIC </w:instrText>
      </w:r>
      <w:r w:rsidR="003E5FC1">
        <w:fldChar w:fldCharType="separate"/>
      </w:r>
      <w:r w:rsidR="000A7B30">
        <w:rPr>
          <w:noProof/>
        </w:rPr>
        <w:t>6</w:t>
      </w:r>
      <w:r w:rsidR="003E5FC1">
        <w:rPr>
          <w:noProof/>
        </w:rPr>
        <w:fldChar w:fldCharType="end"/>
      </w:r>
      <w:bookmarkEnd w:id="48"/>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93">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94">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95">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96">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7">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8">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9">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100">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101">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7DA4C087"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49" w:name="_Ref117079778"/>
      <w:r>
        <w:t>Figure 2.</w:t>
      </w:r>
      <w:r w:rsidR="003E5FC1">
        <w:fldChar w:fldCharType="begin"/>
      </w:r>
      <w:r w:rsidR="003E5FC1">
        <w:instrText xml:space="preserve"> SEQ Figure</w:instrText>
      </w:r>
      <w:r w:rsidR="003E5FC1">
        <w:instrText xml:space="preserve">_2. \* ARABIC </w:instrText>
      </w:r>
      <w:r w:rsidR="003E5FC1">
        <w:fldChar w:fldCharType="separate"/>
      </w:r>
      <w:r w:rsidR="000A7B30">
        <w:rPr>
          <w:noProof/>
        </w:rPr>
        <w:t>7</w:t>
      </w:r>
      <w:r w:rsidR="003E5FC1">
        <w:rPr>
          <w:noProof/>
        </w:rPr>
        <w:fldChar w:fldCharType="end"/>
      </w:r>
      <w:bookmarkEnd w:id="49"/>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102">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03">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104">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D277C84" w:rsidR="00876445" w:rsidRDefault="00876445" w:rsidP="00876445">
      <w:pPr>
        <w:pStyle w:val="fig"/>
        <w:ind w:left="1080" w:hanging="1080"/>
        <w:jc w:val="left"/>
        <w:rPr>
          <w:szCs w:val="22"/>
        </w:rPr>
      </w:pPr>
      <w:bookmarkStart w:id="50" w:name="_Ref117081035"/>
      <w:r>
        <w:t>Figure 2.</w:t>
      </w:r>
      <w:r w:rsidR="003E5FC1">
        <w:fldChar w:fldCharType="begin"/>
      </w:r>
      <w:r w:rsidR="003E5FC1">
        <w:instrText xml:space="preserve"> SEQ Figure_2. \* ARABIC </w:instrText>
      </w:r>
      <w:r w:rsidR="003E5FC1">
        <w:fldChar w:fldCharType="separate"/>
      </w:r>
      <w:r w:rsidR="000A7B30">
        <w:rPr>
          <w:noProof/>
        </w:rPr>
        <w:t>8</w:t>
      </w:r>
      <w:r w:rsidR="003E5FC1">
        <w:rPr>
          <w:noProof/>
        </w:rPr>
        <w:fldChar w:fldCharType="end"/>
      </w:r>
      <w:bookmarkEnd w:id="50"/>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105">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106">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876445">
      <w:pPr>
        <w:pStyle w:val="fig"/>
        <w:ind w:left="1080" w:hanging="1080"/>
        <w:jc w:val="left"/>
        <w:rPr>
          <w:szCs w:val="22"/>
        </w:rPr>
      </w:pPr>
      <w:bookmarkStart w:id="51" w:name="_Ref117081235"/>
      <w:r>
        <w:t>Figure 2.</w:t>
      </w:r>
      <w:r w:rsidR="003E5FC1">
        <w:fldChar w:fldCharType="begin"/>
      </w:r>
      <w:r w:rsidR="003E5FC1">
        <w:instrText xml:space="preserve"> SEQ Figure_2. \* ARABIC </w:instrText>
      </w:r>
      <w:r w:rsidR="003E5FC1">
        <w:fldChar w:fldCharType="separate"/>
      </w:r>
      <w:r w:rsidR="000A7B30">
        <w:rPr>
          <w:noProof/>
        </w:rPr>
        <w:t>9</w:t>
      </w:r>
      <w:r w:rsidR="003E5FC1">
        <w:rPr>
          <w:noProof/>
        </w:rPr>
        <w:fldChar w:fldCharType="end"/>
      </w:r>
      <w:bookmarkEnd w:id="51"/>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3200" cy="2898824"/>
                    </a:xfrm>
                    <a:prstGeom prst="rect">
                      <a:avLst/>
                    </a:prstGeom>
                  </pic:spPr>
                </pic:pic>
              </a:graphicData>
            </a:graphic>
          </wp:inline>
        </w:drawing>
      </w:r>
    </w:p>
    <w:p w14:paraId="6D044875" w14:textId="6A38CC03" w:rsidR="004859F7" w:rsidRDefault="00025FE4" w:rsidP="00025FE4">
      <w:pPr>
        <w:pStyle w:val="fig"/>
        <w:ind w:left="990" w:hanging="990"/>
        <w:jc w:val="left"/>
        <w:rPr>
          <w:szCs w:val="22"/>
        </w:rPr>
      </w:pPr>
      <w:bookmarkStart w:id="52" w:name="_Ref117087984"/>
      <w:r>
        <w:t>Figure 2.</w:t>
      </w:r>
      <w:r w:rsidR="003E5FC1">
        <w:fldChar w:fldCharType="begin"/>
      </w:r>
      <w:r w:rsidR="003E5FC1">
        <w:instrText xml:space="preserve"> SEQ Figure_2. \* ARABIC </w:instrText>
      </w:r>
      <w:r w:rsidR="003E5FC1">
        <w:fldChar w:fldCharType="separate"/>
      </w:r>
      <w:r w:rsidR="000A7B30">
        <w:rPr>
          <w:noProof/>
        </w:rPr>
        <w:t>10</w:t>
      </w:r>
      <w:r w:rsidR="003E5FC1">
        <w:rPr>
          <w:noProof/>
        </w:rPr>
        <w:fldChar w:fldCharType="end"/>
      </w:r>
      <w:bookmarkEnd w:id="52"/>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4859F7">
      <w:pPr>
        <w:spacing w:after="0"/>
        <w:rPr>
          <w:szCs w:val="22"/>
        </w:rPr>
      </w:pPr>
      <w:bookmarkStart w:id="53" w:name="_Ref117096315"/>
      <w:bookmarkStart w:id="54" w:name="_Ref117096288"/>
      <w:r>
        <w:t>Figure 2.</w:t>
      </w:r>
      <w:r w:rsidR="003E5FC1">
        <w:fldChar w:fldCharType="begin"/>
      </w:r>
      <w:r w:rsidR="003E5FC1">
        <w:instrText xml:space="preserve"> SEQ Figure_2. \* ARABIC </w:instrText>
      </w:r>
      <w:r w:rsidR="003E5FC1">
        <w:fldChar w:fldCharType="separate"/>
      </w:r>
      <w:r w:rsidR="000A7B30">
        <w:rPr>
          <w:noProof/>
        </w:rPr>
        <w:t>11</w:t>
      </w:r>
      <w:r w:rsidR="003E5FC1">
        <w:rPr>
          <w:noProof/>
        </w:rPr>
        <w:fldChar w:fldCharType="end"/>
      </w:r>
      <w:bookmarkEnd w:id="53"/>
      <w:r>
        <w:t xml:space="preserve">.  </w:t>
      </w:r>
      <w:r>
        <w:rPr>
          <w:szCs w:val="22"/>
        </w:rPr>
        <w:t>Combined fishery length composition distributions by year.</w:t>
      </w:r>
      <w:bookmarkEnd w:id="54"/>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11">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0F33C9">
      <w:pPr>
        <w:spacing w:after="0"/>
        <w:rPr>
          <w:szCs w:val="22"/>
        </w:rPr>
      </w:pPr>
      <w:bookmarkStart w:id="55" w:name="_Ref117151939"/>
      <w:r>
        <w:t>Figure 2.</w:t>
      </w:r>
      <w:r w:rsidR="003E5FC1">
        <w:fldChar w:fldCharType="begin"/>
      </w:r>
      <w:r w:rsidR="003E5FC1">
        <w:instrText xml:space="preserve"> SEQ Figure_2. \* ARABIC </w:instrText>
      </w:r>
      <w:r w:rsidR="003E5FC1">
        <w:fldChar w:fldCharType="separate"/>
      </w:r>
      <w:r w:rsidR="000A7B30">
        <w:rPr>
          <w:noProof/>
        </w:rPr>
        <w:t>12</w:t>
      </w:r>
      <w:r w:rsidR="003E5FC1">
        <w:rPr>
          <w:noProof/>
        </w:rPr>
        <w:fldChar w:fldCharType="end"/>
      </w:r>
      <w:bookmarkEnd w:id="55"/>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2FB9E8C8" w:rsidR="00D928F0" w:rsidRDefault="00FF068E" w:rsidP="00226073">
      <w:pPr>
        <w:pStyle w:val="fig"/>
        <w:ind w:left="990" w:hanging="990"/>
        <w:jc w:val="left"/>
        <w:rPr>
          <w:szCs w:val="22"/>
        </w:rPr>
      </w:pPr>
      <w:bookmarkStart w:id="56" w:name="_Ref117152991"/>
      <w:r>
        <w:t>Figure 2.</w:t>
      </w:r>
      <w:r w:rsidR="003E5FC1">
        <w:fldChar w:fldCharType="begin"/>
      </w:r>
      <w:r w:rsidR="003E5FC1">
        <w:instrText xml:space="preserve"> SEQ Figure_2. \* ARABIC </w:instrText>
      </w:r>
      <w:r w:rsidR="003E5FC1">
        <w:fldChar w:fldCharType="separate"/>
      </w:r>
      <w:r w:rsidR="000A7B30">
        <w:rPr>
          <w:noProof/>
        </w:rPr>
        <w:t>13</w:t>
      </w:r>
      <w:r w:rsidR="003E5FC1">
        <w:rPr>
          <w:noProof/>
        </w:rPr>
        <w:fldChar w:fldCharType="end"/>
      </w:r>
      <w:bookmarkEnd w:id="56"/>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AC15AF" w:rsidRDefault="00AC15AF"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AC15AF" w:rsidRDefault="00AC15AF"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AC15AF" w:rsidRDefault="00AC15AF">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AC15AF" w:rsidRDefault="00AC15AF">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13">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14">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6EEB496"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7" w:name="_Ref117088366"/>
      <w:r>
        <w:t>Figure 2.</w:t>
      </w:r>
      <w:r w:rsidR="003E5FC1">
        <w:fldChar w:fldCharType="begin"/>
      </w:r>
      <w:r w:rsidR="003E5FC1">
        <w:instrText xml:space="preserve"> SEQ Figure_2. \* ARABIC </w:instrText>
      </w:r>
      <w:r w:rsidR="003E5FC1">
        <w:fldChar w:fldCharType="separate"/>
      </w:r>
      <w:r w:rsidR="000A7B30">
        <w:rPr>
          <w:noProof/>
        </w:rPr>
        <w:t>14</w:t>
      </w:r>
      <w:r w:rsidR="003E5FC1">
        <w:rPr>
          <w:noProof/>
        </w:rPr>
        <w:fldChar w:fldCharType="end"/>
      </w:r>
      <w:bookmarkEnd w:id="57"/>
      <w:r>
        <w:t xml:space="preserve">.  </w:t>
      </w:r>
      <w:r>
        <w:rPr>
          <w:szCs w:val="22"/>
        </w:rPr>
        <w:t>VAST winter</w:t>
      </w:r>
      <w:r w:rsidR="00CE7257">
        <w:rPr>
          <w:szCs w:val="22"/>
        </w:rPr>
        <w:t xml:space="preserve"> (January- February)</w:t>
      </w:r>
      <w:r>
        <w:rPr>
          <w:szCs w:val="22"/>
        </w:rPr>
        <w:t xml:space="preserve"> longline fishery CPUE index (top left)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21740B">
      <w:pPr>
        <w:pStyle w:val="fig"/>
        <w:jc w:val="left"/>
        <w:rPr>
          <w:szCs w:val="22"/>
        </w:rPr>
      </w:pPr>
      <w:bookmarkStart w:id="58" w:name="_Ref117153015"/>
      <w:r>
        <w:t>Figure 2.</w:t>
      </w:r>
      <w:r w:rsidR="003E5FC1">
        <w:fldChar w:fldCharType="begin"/>
      </w:r>
      <w:r w:rsidR="003E5FC1">
        <w:instrText xml:space="preserve"> SEQ Figure_2. \* ARABIC </w:instrText>
      </w:r>
      <w:r w:rsidR="003E5FC1">
        <w:fldChar w:fldCharType="separate"/>
      </w:r>
      <w:r w:rsidR="000A7B30">
        <w:rPr>
          <w:noProof/>
        </w:rPr>
        <w:t>15</w:t>
      </w:r>
      <w:r w:rsidR="003E5FC1">
        <w:rPr>
          <w:noProof/>
        </w:rPr>
        <w:fldChar w:fldCharType="end"/>
      </w:r>
      <w:bookmarkEnd w:id="58"/>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74E0855D" w:rsidR="004859F7" w:rsidRDefault="004859F7" w:rsidP="004859F7">
      <w:pPr>
        <w:pStyle w:val="fig"/>
        <w:ind w:left="990" w:hanging="990"/>
        <w:jc w:val="left"/>
        <w:rPr>
          <w:szCs w:val="22"/>
        </w:rPr>
      </w:pPr>
      <w:bookmarkStart w:id="59" w:name="_Ref117153077"/>
      <w:r>
        <w:t>Figure 2.</w:t>
      </w:r>
      <w:r w:rsidR="003E5FC1">
        <w:fldChar w:fldCharType="begin"/>
      </w:r>
      <w:r w:rsidR="003E5FC1">
        <w:instrText xml:space="preserve"> SEQ Figure_2. \* ARABIC </w:instrText>
      </w:r>
      <w:r w:rsidR="003E5FC1">
        <w:fldChar w:fldCharType="separate"/>
      </w:r>
      <w:r w:rsidR="000A7B30">
        <w:rPr>
          <w:noProof/>
        </w:rPr>
        <w:t>16</w:t>
      </w:r>
      <w:r w:rsidR="003E5FC1">
        <w:rPr>
          <w:noProof/>
        </w:rPr>
        <w:fldChar w:fldCharType="end"/>
      </w:r>
      <w:bookmarkEnd w:id="59"/>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8">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9">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2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2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2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2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2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25">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2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3722CAAC" w:rsidR="000A007D" w:rsidRDefault="000A007D" w:rsidP="000A007D">
      <w:pPr>
        <w:pStyle w:val="fig"/>
        <w:ind w:left="990" w:hanging="990"/>
        <w:jc w:val="left"/>
        <w:rPr>
          <w:szCs w:val="22"/>
        </w:rPr>
      </w:pPr>
      <w:bookmarkStart w:id="60" w:name="_Ref117155902"/>
      <w:bookmarkStart w:id="61" w:name="_Ref117155896"/>
      <w:r>
        <w:t>Figure 2.</w:t>
      </w:r>
      <w:r w:rsidR="003E5FC1">
        <w:fldChar w:fldCharType="begin"/>
      </w:r>
      <w:r w:rsidR="003E5FC1">
        <w:instrText xml:space="preserve"> SEQ Figure_2. \* ARABIC </w:instrText>
      </w:r>
      <w:r w:rsidR="003E5FC1">
        <w:fldChar w:fldCharType="separate"/>
      </w:r>
      <w:r w:rsidR="000A7B30">
        <w:rPr>
          <w:noProof/>
        </w:rPr>
        <w:t>17</w:t>
      </w:r>
      <w:r w:rsidR="003E5FC1">
        <w:rPr>
          <w:noProof/>
        </w:rPr>
        <w:fldChar w:fldCharType="end"/>
      </w:r>
      <w:bookmarkEnd w:id="60"/>
      <w:r>
        <w:t xml:space="preserve">.  AFSC bottom trawl survey Pacific cod </w:t>
      </w:r>
      <w:r w:rsidR="004441F0">
        <w:t xml:space="preserve">catch per unit effort </w:t>
      </w:r>
      <w:r>
        <w:t>for 2010-2022</w:t>
      </w:r>
      <w:r w:rsidR="004441F0">
        <w:t xml:space="preserve"> (from top left to bottom right)</w:t>
      </w:r>
      <w:r>
        <w:rPr>
          <w:szCs w:val="22"/>
        </w:rPr>
        <w:t>.</w:t>
      </w:r>
      <w:r w:rsidR="00CF6FFD">
        <w:rPr>
          <w:szCs w:val="22"/>
        </w:rPr>
        <w:t xml:space="preserve"> Maps for 2010, 2017, 2019, and 2021-2022 include the northern Bering Sea. There was no survey in 2020.</w:t>
      </w:r>
      <w:bookmarkEnd w:id="61"/>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9">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21740B">
      <w:pPr>
        <w:pStyle w:val="fig"/>
        <w:ind w:left="900" w:hanging="900"/>
        <w:jc w:val="left"/>
        <w:rPr>
          <w:szCs w:val="22"/>
        </w:rPr>
      </w:pPr>
      <w:bookmarkStart w:id="62" w:name="_Ref117154170"/>
      <w:r>
        <w:t>Figure 2.</w:t>
      </w:r>
      <w:r w:rsidR="003E5FC1">
        <w:fldChar w:fldCharType="begin"/>
      </w:r>
      <w:r w:rsidR="003E5FC1">
        <w:instrText xml:space="preserve"> SEQ Figure_2. \* ARABIC </w:instrText>
      </w:r>
      <w:r w:rsidR="003E5FC1">
        <w:fldChar w:fldCharType="separate"/>
      </w:r>
      <w:r w:rsidR="000A7B30">
        <w:rPr>
          <w:noProof/>
        </w:rPr>
        <w:t>18</w:t>
      </w:r>
      <w:r w:rsidR="003E5FC1">
        <w:rPr>
          <w:noProof/>
        </w:rPr>
        <w:fldChar w:fldCharType="end"/>
      </w:r>
      <w:bookmarkEnd w:id="62"/>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646938D2" w:rsidR="00C61AF2" w:rsidRDefault="00C61AF2" w:rsidP="00C61AF2">
      <w:pPr>
        <w:pStyle w:val="fig"/>
        <w:ind w:left="990" w:hanging="990"/>
        <w:jc w:val="left"/>
        <w:rPr>
          <w:szCs w:val="22"/>
        </w:rPr>
      </w:pPr>
      <w:bookmarkStart w:id="63" w:name="_Ref117154094"/>
      <w:bookmarkStart w:id="64" w:name="_Ref117154089"/>
      <w:r>
        <w:t>Figure 2.</w:t>
      </w:r>
      <w:r w:rsidR="003E5FC1">
        <w:fldChar w:fldCharType="begin"/>
      </w:r>
      <w:r w:rsidR="003E5FC1">
        <w:instrText xml:space="preserve"> SEQ Figure_2. \* ARABIC </w:instrText>
      </w:r>
      <w:r w:rsidR="003E5FC1">
        <w:fldChar w:fldCharType="separate"/>
      </w:r>
      <w:r w:rsidR="000A7B30">
        <w:rPr>
          <w:noProof/>
        </w:rPr>
        <w:t>19</w:t>
      </w:r>
      <w:r w:rsidR="003E5FC1">
        <w:rPr>
          <w:noProof/>
        </w:rPr>
        <w:fldChar w:fldCharType="end"/>
      </w:r>
      <w:bookmarkEnd w:id="63"/>
      <w:r>
        <w:t xml:space="preserve">.  The 2020-2022 </w:t>
      </w:r>
      <w:r>
        <w:rPr>
          <w:szCs w:val="22"/>
        </w:rPr>
        <w:t xml:space="preserve">VAST Bottom trawl survey </w:t>
      </w:r>
      <w:r>
        <w:t xml:space="preserve">Pacific cod </w:t>
      </w:r>
      <w:r>
        <w:rPr>
          <w:szCs w:val="22"/>
        </w:rPr>
        <w:t>abundance (1000s of fish) estimates with 2022 confidence intervals (2 standard errors).</w:t>
      </w:r>
      <w:bookmarkEnd w:id="64"/>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21740B">
      <w:pPr>
        <w:pStyle w:val="fig"/>
        <w:jc w:val="left"/>
        <w:rPr>
          <w:szCs w:val="22"/>
        </w:rPr>
      </w:pPr>
      <w:bookmarkStart w:id="65" w:name="_Ref117171272"/>
      <w:r>
        <w:t>Figure 2.</w:t>
      </w:r>
      <w:r w:rsidR="003E5FC1">
        <w:fldChar w:fldCharType="begin"/>
      </w:r>
      <w:r w:rsidR="003E5FC1">
        <w:instrText xml:space="preserve"> SEQ Figure_2. \* ARABIC </w:instrText>
      </w:r>
      <w:r w:rsidR="003E5FC1">
        <w:fldChar w:fldCharType="separate"/>
      </w:r>
      <w:r w:rsidR="000A7B30">
        <w:rPr>
          <w:noProof/>
        </w:rPr>
        <w:t>20</w:t>
      </w:r>
      <w:r w:rsidR="003E5FC1">
        <w:rPr>
          <w:noProof/>
        </w:rPr>
        <w:fldChar w:fldCharType="end"/>
      </w:r>
      <w:bookmarkEnd w:id="65"/>
      <w:r>
        <w:t xml:space="preserve">.  </w:t>
      </w:r>
      <w:r>
        <w:rPr>
          <w:szCs w:val="22"/>
        </w:rPr>
        <w:t>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AC15AF" w:rsidRDefault="00AC15AF"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AC15AF" w:rsidRDefault="00AC15AF"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AC15AF" w:rsidRDefault="00AC15AF"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AC15AF" w:rsidRDefault="00AC15AF"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32">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33">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34">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2D658589" w:rsidR="00C61AF2" w:rsidRDefault="00C61AF2" w:rsidP="00C61AF2">
      <w:pPr>
        <w:pStyle w:val="fig"/>
        <w:ind w:left="990" w:hanging="990"/>
        <w:jc w:val="left"/>
        <w:rPr>
          <w:szCs w:val="22"/>
        </w:rPr>
      </w:pPr>
      <w:bookmarkStart w:id="66" w:name="_Ref117171316"/>
      <w:r>
        <w:t>Figure 2.</w:t>
      </w:r>
      <w:r w:rsidR="003E5FC1">
        <w:fldChar w:fldCharType="begin"/>
      </w:r>
      <w:r w:rsidR="003E5FC1">
        <w:instrText xml:space="preserve"> SEQ Figure_2. \* ARABIC </w:instrText>
      </w:r>
      <w:r w:rsidR="003E5FC1">
        <w:fldChar w:fldCharType="separate"/>
      </w:r>
      <w:r w:rsidR="000A7B30">
        <w:rPr>
          <w:noProof/>
        </w:rPr>
        <w:t>21</w:t>
      </w:r>
      <w:r w:rsidR="003E5FC1">
        <w:rPr>
          <w:noProof/>
        </w:rPr>
        <w:fldChar w:fldCharType="end"/>
      </w:r>
      <w:bookmarkEnd w:id="66"/>
      <w:r>
        <w:t xml:space="preserve">.  </w:t>
      </w:r>
      <w:r>
        <w:rPr>
          <w:szCs w:val="22"/>
        </w:rPr>
        <w:t xml:space="preserve">VAST bottom trawl survey index </w:t>
      </w:r>
      <w:r w:rsidR="004441F0">
        <w:rPr>
          <w:szCs w:val="22"/>
        </w:rPr>
        <w:t>center of gravity (top left</w:t>
      </w:r>
      <w:r>
        <w:rPr>
          <w:szCs w:val="22"/>
        </w:rPr>
        <w:t xml:space="preserve">) eastings, (top right) northings, (bottom left) abundance </w:t>
      </w:r>
      <w:r w:rsidR="004441F0">
        <w:rPr>
          <w:szCs w:val="22"/>
        </w:rPr>
        <w:t xml:space="preserve">index </w:t>
      </w:r>
      <w:r>
        <w:rPr>
          <w:szCs w:val="22"/>
        </w:rPr>
        <w:t>by area, and (bottom right) effective area</w:t>
      </w:r>
      <w:r w:rsidR="00C94F53">
        <w:rPr>
          <w:szCs w:val="22"/>
        </w:rPr>
        <w:t xml:space="preserve"> </w:t>
      </w:r>
      <w:r w:rsidR="004441F0">
        <w:rPr>
          <w:szCs w:val="22"/>
        </w:rPr>
        <w:t>occupied 1982</w:t>
      </w:r>
      <w:r>
        <w:rPr>
          <w:szCs w:val="22"/>
        </w:rPr>
        <w:t xml:space="preserve">-2022.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CC005B">
      <w:pPr>
        <w:pStyle w:val="fig"/>
        <w:ind w:left="990" w:hanging="990"/>
        <w:jc w:val="left"/>
        <w:rPr>
          <w:szCs w:val="22"/>
        </w:rPr>
      </w:pPr>
      <w:bookmarkStart w:id="67" w:name="_Ref117173934"/>
      <w:r>
        <w:t>Figure 2.</w:t>
      </w:r>
      <w:r w:rsidR="003E5FC1">
        <w:fldChar w:fldCharType="begin"/>
      </w:r>
      <w:r w:rsidR="003E5FC1">
        <w:instrText xml:space="preserve"> SEQ Figure_2. \* ARABIC </w:instrText>
      </w:r>
      <w:r w:rsidR="003E5FC1">
        <w:fldChar w:fldCharType="separate"/>
      </w:r>
      <w:r w:rsidR="000A7B30">
        <w:rPr>
          <w:noProof/>
        </w:rPr>
        <w:t>22</w:t>
      </w:r>
      <w:r w:rsidR="003E5FC1">
        <w:rPr>
          <w:noProof/>
        </w:rPr>
        <w:fldChar w:fldCharType="end"/>
      </w:r>
      <w:bookmarkEnd w:id="67"/>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0A936DA4">
            <wp:extent cx="3992578" cy="4069080"/>
            <wp:effectExtent l="0" t="0" r="8255"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r="1880"/>
                    <a:stretch/>
                  </pic:blipFill>
                  <pic:spPr bwMode="auto">
                    <a:xfrm>
                      <a:off x="0" y="0"/>
                      <a:ext cx="3992578"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F25209">
        <w:t xml:space="preserve"> </w:t>
      </w:r>
      <w:r>
        <w:rPr>
          <w:noProof/>
        </w:rPr>
        <w:drawing>
          <wp:inline distT="0" distB="0" distL="0" distR="0" wp14:anchorId="08AEB612" wp14:editId="2FB277B8">
            <wp:extent cx="3725049" cy="4069080"/>
            <wp:effectExtent l="0" t="0" r="889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8455"/>
                    <a:stretch/>
                  </pic:blipFill>
                  <pic:spPr bwMode="auto">
                    <a:xfrm>
                      <a:off x="0" y="0"/>
                      <a:ext cx="3725049"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3992F3C1" w14:textId="124C8890" w:rsidR="00F25209" w:rsidRDefault="00E0792D" w:rsidP="00F25209">
      <w:pPr>
        <w:spacing w:after="0"/>
        <w:rPr>
          <w:szCs w:val="22"/>
        </w:rPr>
      </w:pPr>
      <w:bookmarkStart w:id="68" w:name="_Ref117173775"/>
      <w:r>
        <w:t>Figure 2.</w:t>
      </w:r>
      <w:r w:rsidR="003E5FC1">
        <w:fldChar w:fldCharType="begin"/>
      </w:r>
      <w:r w:rsidR="003E5FC1">
        <w:instrText xml:space="preserve"> SEQ Figure_2. \* ARABIC </w:instrText>
      </w:r>
      <w:r w:rsidR="003E5FC1">
        <w:fldChar w:fldCharType="separate"/>
      </w:r>
      <w:r w:rsidR="000A7B30">
        <w:rPr>
          <w:noProof/>
        </w:rPr>
        <w:t>23</w:t>
      </w:r>
      <w:r w:rsidR="003E5FC1">
        <w:rPr>
          <w:noProof/>
        </w:rPr>
        <w:fldChar w:fldCharType="end"/>
      </w:r>
      <w:bookmarkEnd w:id="68"/>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47B76E46">
            <wp:extent cx="4048125" cy="4114800"/>
            <wp:effectExtent l="0" t="0" r="9525"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r="1621"/>
                    <a:stretch/>
                  </pic:blipFill>
                  <pic:spPr bwMode="auto">
                    <a:xfrm>
                      <a:off x="0" y="0"/>
                      <a:ext cx="4048125"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4968EA" wp14:editId="0F44DD0B">
            <wp:extent cx="942975" cy="4114800"/>
            <wp:effectExtent l="0" t="0" r="9525"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l="8333" r="68750"/>
                    <a:stretch/>
                  </pic:blipFill>
                  <pic:spPr bwMode="auto">
                    <a:xfrm>
                      <a:off x="0" y="0"/>
                      <a:ext cx="94297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27573AB4" w14:textId="4BC2B687" w:rsidR="00EB24E7" w:rsidRDefault="00E0792D">
      <w:pPr>
        <w:spacing w:after="0"/>
        <w:rPr>
          <w:szCs w:val="22"/>
        </w:rPr>
      </w:pPr>
      <w:bookmarkStart w:id="69" w:name="_Ref117176098"/>
      <w:r>
        <w:t>Figure 2.</w:t>
      </w:r>
      <w:r w:rsidR="003E5FC1">
        <w:fldChar w:fldCharType="begin"/>
      </w:r>
      <w:r w:rsidR="003E5FC1">
        <w:instrText xml:space="preserve"> SEQ Figure_2. \* ARABIC </w:instrText>
      </w:r>
      <w:r w:rsidR="003E5FC1">
        <w:fldChar w:fldCharType="separate"/>
      </w:r>
      <w:r w:rsidR="000A7B30">
        <w:rPr>
          <w:noProof/>
        </w:rPr>
        <w:t>24</w:t>
      </w:r>
      <w:r w:rsidR="003E5FC1">
        <w:rPr>
          <w:noProof/>
        </w:rPr>
        <w:fldChar w:fldCharType="end"/>
      </w:r>
      <w:bookmarkEnd w:id="69"/>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0F33C9">
      <w:pPr>
        <w:spacing w:after="0"/>
        <w:rPr>
          <w:szCs w:val="22"/>
        </w:rPr>
      </w:pPr>
      <w:bookmarkStart w:id="70" w:name="_Ref117174819"/>
      <w:r>
        <w:t>Figure 2.</w:t>
      </w:r>
      <w:r w:rsidR="003E5FC1">
        <w:fldChar w:fldCharType="begin"/>
      </w:r>
      <w:r w:rsidR="003E5FC1">
        <w:instrText xml:space="preserve"> SEQ Figure_2. \* ARABIC </w:instrText>
      </w:r>
      <w:r w:rsidR="003E5FC1">
        <w:fldChar w:fldCharType="separate"/>
      </w:r>
      <w:r w:rsidR="000A7B30">
        <w:rPr>
          <w:noProof/>
        </w:rPr>
        <w:t>25</w:t>
      </w:r>
      <w:r w:rsidR="003E5FC1">
        <w:rPr>
          <w:noProof/>
        </w:rPr>
        <w:fldChar w:fldCharType="end"/>
      </w:r>
      <w:bookmarkEnd w:id="70"/>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0F33C9">
      <w:pPr>
        <w:pStyle w:val="fig"/>
        <w:jc w:val="left"/>
        <w:rPr>
          <w:szCs w:val="22"/>
        </w:rPr>
      </w:pPr>
      <w:bookmarkStart w:id="71" w:name="_Ref117184689"/>
      <w:r>
        <w:t>Figure 2.</w:t>
      </w:r>
      <w:r w:rsidR="003E5FC1">
        <w:fldChar w:fldCharType="begin"/>
      </w:r>
      <w:r w:rsidR="003E5FC1">
        <w:instrText xml:space="preserve"> SEQ Figure_2. \* ARABIC </w:instrText>
      </w:r>
      <w:r w:rsidR="003E5FC1">
        <w:fldChar w:fldCharType="separate"/>
      </w:r>
      <w:r w:rsidR="000A7B30">
        <w:rPr>
          <w:noProof/>
        </w:rPr>
        <w:t>26</w:t>
      </w:r>
      <w:r w:rsidR="003E5FC1">
        <w:rPr>
          <w:noProof/>
        </w:rPr>
        <w:fldChar w:fldCharType="end"/>
      </w:r>
      <w:bookmarkEnd w:id="71"/>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2F9C4E" w:rsidR="000F33C9" w:rsidRDefault="000F33C9" w:rsidP="000F33C9">
      <w:pPr>
        <w:spacing w:after="0"/>
        <w:rPr>
          <w:szCs w:val="22"/>
        </w:rPr>
      </w:pPr>
      <w:bookmarkStart w:id="72" w:name="_Ref117184724"/>
      <w:r>
        <w:t>Figure 2.</w:t>
      </w:r>
      <w:r w:rsidR="003E5FC1">
        <w:fldChar w:fldCharType="begin"/>
      </w:r>
      <w:r w:rsidR="003E5FC1">
        <w:instrText xml:space="preserve"> SEQ Figure_2. \* ARABIC </w:instrText>
      </w:r>
      <w:r w:rsidR="003E5FC1">
        <w:fldChar w:fldCharType="separate"/>
      </w:r>
      <w:r w:rsidR="000A7B30">
        <w:rPr>
          <w:noProof/>
        </w:rPr>
        <w:t>27</w:t>
      </w:r>
      <w:r w:rsidR="003E5FC1">
        <w:rPr>
          <w:noProof/>
        </w:rPr>
        <w:fldChar w:fldCharType="end"/>
      </w:r>
      <w:bookmarkEnd w:id="72"/>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44">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D02D72">
      <w:pPr>
        <w:spacing w:after="0"/>
        <w:rPr>
          <w:szCs w:val="22"/>
        </w:rPr>
      </w:pPr>
      <w:bookmarkStart w:id="73" w:name="_Ref117255525"/>
      <w:r>
        <w:t>Figure 2.</w:t>
      </w:r>
      <w:r w:rsidR="003E5FC1">
        <w:fldChar w:fldCharType="begin"/>
      </w:r>
      <w:r w:rsidR="003E5FC1">
        <w:instrText xml:space="preserve"> SEQ Figure_2. \* ARABIC </w:instrText>
      </w:r>
      <w:r w:rsidR="003E5FC1">
        <w:fldChar w:fldCharType="separate"/>
      </w:r>
      <w:r w:rsidR="000A7B30">
        <w:rPr>
          <w:noProof/>
        </w:rPr>
        <w:t>28</w:t>
      </w:r>
      <w:r w:rsidR="003E5FC1">
        <w:rPr>
          <w:noProof/>
        </w:rPr>
        <w:fldChar w:fldCharType="end"/>
      </w:r>
      <w:bookmarkEnd w:id="73"/>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3E2AE87" w:rsidR="00160C9B" w:rsidRDefault="00595CB1" w:rsidP="00745D1D">
      <w:pPr>
        <w:spacing w:after="0"/>
        <w:jc w:val="center"/>
        <w:rPr>
          <w:szCs w:val="22"/>
        </w:rPr>
      </w:pPr>
      <w:r>
        <w:rPr>
          <w:noProof/>
        </w:rPr>
        <w:lastRenderedPageBreak/>
        <w:drawing>
          <wp:inline distT="0" distB="0" distL="0" distR="0" wp14:anchorId="3A4E65B5" wp14:editId="7C906D2C">
            <wp:extent cx="5943600" cy="3239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39135"/>
                    </a:xfrm>
                    <a:prstGeom prst="rect">
                      <a:avLst/>
                    </a:prstGeom>
                  </pic:spPr>
                </pic:pic>
              </a:graphicData>
            </a:graphic>
          </wp:inline>
        </w:drawing>
      </w:r>
    </w:p>
    <w:p w14:paraId="2D565F67" w14:textId="30ABFD85" w:rsidR="00160C9B" w:rsidRDefault="00160C9B" w:rsidP="00160C9B">
      <w:pPr>
        <w:spacing w:after="0"/>
        <w:ind w:left="990" w:hanging="990"/>
        <w:rPr>
          <w:szCs w:val="22"/>
        </w:rPr>
      </w:pPr>
      <w:r>
        <w:t>Figure 2.</w:t>
      </w:r>
      <w:r w:rsidR="003E5FC1">
        <w:fldChar w:fldCharType="begin"/>
      </w:r>
      <w:r w:rsidR="003E5FC1">
        <w:instrText xml:space="preserve"> SEQ Figure_2. \* ARABIC </w:instrText>
      </w:r>
      <w:r w:rsidR="003E5FC1">
        <w:fldChar w:fldCharType="separate"/>
      </w:r>
      <w:r w:rsidR="000A7B30">
        <w:rPr>
          <w:noProof/>
        </w:rPr>
        <w:t>29</w:t>
      </w:r>
      <w:r w:rsidR="003E5FC1">
        <w:rPr>
          <w:noProof/>
        </w:rPr>
        <w:fldChar w:fldCharType="end"/>
      </w:r>
      <w:r>
        <w:t xml:space="preserve">.  </w:t>
      </w:r>
      <w:r w:rsidR="00745D1D">
        <w:rPr>
          <w:szCs w:val="22"/>
        </w:rPr>
        <w:t>Objective function by likelihood component</w:t>
      </w:r>
      <w:r>
        <w:rPr>
          <w:szCs w:val="22"/>
        </w:rPr>
        <w:t xml:space="preserve"> </w:t>
      </w:r>
      <w:r w:rsidR="00FC6446">
        <w:rPr>
          <w:szCs w:val="22"/>
        </w:rPr>
        <w:t xml:space="preserve">and total </w:t>
      </w:r>
      <w:r>
        <w:rPr>
          <w:szCs w:val="22"/>
        </w:rPr>
        <w:t>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341DADC1">
            <wp:extent cx="5899345" cy="3819447"/>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8921" cy="3845070"/>
                    </a:xfrm>
                    <a:prstGeom prst="rect">
                      <a:avLst/>
                    </a:prstGeom>
                  </pic:spPr>
                </pic:pic>
              </a:graphicData>
            </a:graphic>
          </wp:inline>
        </w:drawing>
      </w:r>
    </w:p>
    <w:p w14:paraId="726E91ED" w14:textId="77777777" w:rsidR="00160C9B" w:rsidRDefault="00160C9B" w:rsidP="00160C9B">
      <w:pPr>
        <w:spacing w:after="0"/>
        <w:rPr>
          <w:szCs w:val="22"/>
        </w:rPr>
      </w:pPr>
    </w:p>
    <w:p w14:paraId="16E11967" w14:textId="466559AD" w:rsidR="00160C9B" w:rsidRDefault="00160C9B" w:rsidP="00160C9B">
      <w:pPr>
        <w:spacing w:after="0"/>
        <w:ind w:left="990" w:hanging="990"/>
        <w:rPr>
          <w:szCs w:val="22"/>
        </w:rPr>
      </w:pPr>
      <w:bookmarkStart w:id="74" w:name="_Ref117245498"/>
      <w:r>
        <w:t>Figure 2.</w:t>
      </w:r>
      <w:r w:rsidR="003E5FC1">
        <w:fldChar w:fldCharType="begin"/>
      </w:r>
      <w:r w:rsidR="003E5FC1">
        <w:instrText xml:space="preserve"> SEQ Figure_2. \* ARABIC </w:instrText>
      </w:r>
      <w:r w:rsidR="003E5FC1">
        <w:fldChar w:fldCharType="separate"/>
      </w:r>
      <w:r w:rsidR="000A7B30">
        <w:rPr>
          <w:noProof/>
        </w:rPr>
        <w:t>30</w:t>
      </w:r>
      <w:r w:rsidR="003E5FC1">
        <w:rPr>
          <w:noProof/>
        </w:rPr>
        <w:fldChar w:fldCharType="end"/>
      </w:r>
      <w:bookmarkEnd w:id="74"/>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9785"/>
                    </a:xfrm>
                    <a:prstGeom prst="rect">
                      <a:avLst/>
                    </a:prstGeom>
                  </pic:spPr>
                </pic:pic>
              </a:graphicData>
            </a:graphic>
          </wp:inline>
        </w:drawing>
      </w:r>
    </w:p>
    <w:p w14:paraId="4F4DF597" w14:textId="28FF189F" w:rsidR="00176C43" w:rsidRDefault="00176C43" w:rsidP="00176C43">
      <w:pPr>
        <w:spacing w:after="0"/>
        <w:ind w:left="990" w:hanging="990"/>
      </w:pPr>
      <w:bookmarkStart w:id="75" w:name="_Ref117355082"/>
      <w:r>
        <w:t>Figure 2.</w:t>
      </w:r>
      <w:r w:rsidR="003E5FC1">
        <w:fldChar w:fldCharType="begin"/>
      </w:r>
      <w:r w:rsidR="003E5FC1">
        <w:instrText xml:space="preserve"> SEQ Figure_2. \* ARABIC </w:instrText>
      </w:r>
      <w:r w:rsidR="003E5FC1">
        <w:fldChar w:fldCharType="separate"/>
      </w:r>
      <w:r w:rsidR="000A7B30">
        <w:rPr>
          <w:noProof/>
        </w:rPr>
        <w:t>31</w:t>
      </w:r>
      <w:r w:rsidR="003E5FC1">
        <w:rPr>
          <w:noProof/>
        </w:rPr>
        <w:fldChar w:fldCharType="end"/>
      </w:r>
      <w:bookmarkEnd w:id="75"/>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1F8C7412" w:rsidR="00160C9B" w:rsidRDefault="00160C9B" w:rsidP="00160C9B">
      <w:pPr>
        <w:spacing w:after="0"/>
        <w:ind w:left="990" w:hanging="990"/>
        <w:rPr>
          <w:szCs w:val="22"/>
        </w:rPr>
      </w:pPr>
      <w:bookmarkStart w:id="76" w:name="_Ref117246586"/>
      <w:r>
        <w:t>Figure 2.</w:t>
      </w:r>
      <w:r w:rsidR="003E5FC1">
        <w:fldChar w:fldCharType="begin"/>
      </w:r>
      <w:r w:rsidR="003E5FC1">
        <w:instrText xml:space="preserve"> SEQ Figure_2. \* ARABIC </w:instrText>
      </w:r>
      <w:r w:rsidR="003E5FC1">
        <w:fldChar w:fldCharType="separate"/>
      </w:r>
      <w:r w:rsidR="000A7B30">
        <w:rPr>
          <w:noProof/>
        </w:rPr>
        <w:t>32</w:t>
      </w:r>
      <w:r w:rsidR="003E5FC1">
        <w:rPr>
          <w:noProof/>
        </w:rPr>
        <w:fldChar w:fldCharType="end"/>
      </w:r>
      <w:bookmarkEnd w:id="76"/>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7192" cy="7784987"/>
                    </a:xfrm>
                    <a:prstGeom prst="rect">
                      <a:avLst/>
                    </a:prstGeom>
                  </pic:spPr>
                </pic:pic>
              </a:graphicData>
            </a:graphic>
          </wp:inline>
        </w:drawing>
      </w:r>
    </w:p>
    <w:p w14:paraId="2EE3D175" w14:textId="4137F956"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7" w:name="_Ref117249364"/>
      <w:r>
        <w:t>Figure 2.</w:t>
      </w:r>
      <w:r w:rsidR="003E5FC1">
        <w:fldChar w:fldCharType="begin"/>
      </w:r>
      <w:r w:rsidR="003E5FC1">
        <w:instrText xml:space="preserve"> SEQ Figure_2. \* ARABIC </w:instrText>
      </w:r>
      <w:r w:rsidR="003E5FC1">
        <w:fldChar w:fldCharType="separate"/>
      </w:r>
      <w:r w:rsidR="00376EFB">
        <w:rPr>
          <w:noProof/>
        </w:rPr>
        <w:t>33</w:t>
      </w:r>
      <w:r w:rsidR="003E5FC1">
        <w:rPr>
          <w:noProof/>
        </w:rPr>
        <w:fldChar w:fldCharType="end"/>
      </w:r>
      <w:bookmarkEnd w:id="77"/>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65823" cy="4265901"/>
                    </a:xfrm>
                    <a:prstGeom prst="rect">
                      <a:avLst/>
                    </a:prstGeom>
                  </pic:spPr>
                </pic:pic>
              </a:graphicData>
            </a:graphic>
          </wp:inline>
        </w:drawing>
      </w:r>
    </w:p>
    <w:p w14:paraId="7D3ABEA7" w14:textId="1A5EDBCA" w:rsidR="00745D1D" w:rsidRDefault="00160C9B" w:rsidP="00745D1D">
      <w:pPr>
        <w:spacing w:after="0"/>
        <w:ind w:left="990" w:hanging="990"/>
      </w:pPr>
      <w:bookmarkStart w:id="78" w:name="_Ref117249434"/>
      <w:r>
        <w:t>Figure 2.</w:t>
      </w:r>
      <w:r w:rsidR="003E5FC1">
        <w:fldChar w:fldCharType="begin"/>
      </w:r>
      <w:r w:rsidR="003E5FC1">
        <w:instrText xml:space="preserve"> SEQ Figure_2. \* ARABIC </w:instrText>
      </w:r>
      <w:r w:rsidR="003E5FC1">
        <w:fldChar w:fldCharType="separate"/>
      </w:r>
      <w:r w:rsidR="000A7B30">
        <w:rPr>
          <w:noProof/>
        </w:rPr>
        <w:t>34</w:t>
      </w:r>
      <w:r w:rsidR="003E5FC1">
        <w:rPr>
          <w:noProof/>
        </w:rPr>
        <w:fldChar w:fldCharType="end"/>
      </w:r>
      <w:bookmarkEnd w:id="78"/>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25311DA6" w:rsidR="00160C9B" w:rsidRDefault="00595CB1" w:rsidP="00BF6434">
      <w:pPr>
        <w:spacing w:after="0"/>
        <w:ind w:left="990" w:hanging="990"/>
        <w:jc w:val="center"/>
        <w:rPr>
          <w:szCs w:val="22"/>
        </w:rPr>
      </w:pPr>
      <w:r>
        <w:rPr>
          <w:noProof/>
        </w:rPr>
        <w:drawing>
          <wp:inline distT="0" distB="0" distL="0" distR="0" wp14:anchorId="684B3B46" wp14:editId="19BEF47F">
            <wp:extent cx="5293360" cy="2884768"/>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0641" cy="2888736"/>
                    </a:xfrm>
                    <a:prstGeom prst="rect">
                      <a:avLst/>
                    </a:prstGeom>
                  </pic:spPr>
                </pic:pic>
              </a:graphicData>
            </a:graphic>
          </wp:inline>
        </w:drawing>
      </w:r>
    </w:p>
    <w:p w14:paraId="307C1304" w14:textId="7B4293F7" w:rsidR="00160C9B" w:rsidRDefault="00160C9B" w:rsidP="00160C9B">
      <w:pPr>
        <w:spacing w:after="0"/>
        <w:ind w:left="1170" w:hanging="1170"/>
      </w:pPr>
      <w:bookmarkStart w:id="79" w:name="_Ref117260093"/>
      <w:r>
        <w:t>Figure 2.</w:t>
      </w:r>
      <w:r w:rsidR="003E5FC1">
        <w:fldChar w:fldCharType="begin"/>
      </w:r>
      <w:r w:rsidR="003E5FC1">
        <w:instrText xml:space="preserve"> SEQ Figure_2. \* ARABIC </w:instrText>
      </w:r>
      <w:r w:rsidR="003E5FC1">
        <w:fldChar w:fldCharType="separate"/>
      </w:r>
      <w:r w:rsidR="000A7B30">
        <w:rPr>
          <w:noProof/>
        </w:rPr>
        <w:t>35</w:t>
      </w:r>
      <w:r w:rsidR="003E5FC1">
        <w:rPr>
          <w:noProof/>
        </w:rPr>
        <w:fldChar w:fldCharType="end"/>
      </w:r>
      <w:bookmarkEnd w:id="79"/>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AC15AF" w:rsidRDefault="00AC15AF"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AC15AF" w:rsidRDefault="00AC15AF"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AC15AF" w:rsidRDefault="00AC15AF"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AC15AF" w:rsidRDefault="00AC15AF"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52">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53">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AC15AF" w:rsidRDefault="00AC15AF"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AC15AF" w:rsidRDefault="00AC15AF"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AC15AF" w:rsidRDefault="00AC15AF"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AC15AF" w:rsidRDefault="00AC15AF"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54">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55">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7357E54B" w:rsidR="00683152" w:rsidRDefault="00683152" w:rsidP="00683152">
      <w:pPr>
        <w:spacing w:after="0"/>
        <w:ind w:left="1170" w:hanging="1170"/>
      </w:pPr>
      <w:bookmarkStart w:id="80" w:name="_Ref117324066"/>
      <w:r>
        <w:t>Figure 2.</w:t>
      </w:r>
      <w:r w:rsidR="003E5FC1">
        <w:fldChar w:fldCharType="begin"/>
      </w:r>
      <w:r w:rsidR="003E5FC1">
        <w:instrText xml:space="preserve"> SEQ Figure_2. \* ARABIC </w:instrText>
      </w:r>
      <w:r w:rsidR="003E5FC1">
        <w:fldChar w:fldCharType="separate"/>
      </w:r>
      <w:r w:rsidR="000A7B30">
        <w:rPr>
          <w:noProof/>
        </w:rPr>
        <w:t>36</w:t>
      </w:r>
      <w:r w:rsidR="003E5FC1">
        <w:rPr>
          <w:noProof/>
        </w:rPr>
        <w:fldChar w:fldCharType="end"/>
      </w:r>
      <w:bookmarkEnd w:id="80"/>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6"/>
                    <a:stretch>
                      <a:fillRect/>
                    </a:stretch>
                  </pic:blipFill>
                  <pic:spPr>
                    <a:xfrm>
                      <a:off x="0" y="0"/>
                      <a:ext cx="8229600" cy="3945988"/>
                    </a:xfrm>
                    <a:prstGeom prst="rect">
                      <a:avLst/>
                    </a:prstGeom>
                  </pic:spPr>
                </pic:pic>
              </a:graphicData>
            </a:graphic>
          </wp:inline>
        </w:drawing>
      </w:r>
    </w:p>
    <w:p w14:paraId="559138EC" w14:textId="7C64C7B0" w:rsidR="00683152" w:rsidRDefault="00683152" w:rsidP="00683152">
      <w:pPr>
        <w:spacing w:after="0"/>
        <w:ind w:left="1170" w:hanging="1170"/>
      </w:pPr>
      <w:bookmarkStart w:id="81" w:name="_Ref117338663"/>
      <w:r>
        <w:t>Figure 2.</w:t>
      </w:r>
      <w:r w:rsidR="003E5FC1">
        <w:fldChar w:fldCharType="begin"/>
      </w:r>
      <w:r w:rsidR="003E5FC1">
        <w:instrText xml:space="preserve"> SEQ Figure_2. \* ARABIC </w:instrText>
      </w:r>
      <w:r w:rsidR="003E5FC1">
        <w:fldChar w:fldCharType="separate"/>
      </w:r>
      <w:r w:rsidR="000A7B30">
        <w:rPr>
          <w:noProof/>
        </w:rPr>
        <w:t>37</w:t>
      </w:r>
      <w:r w:rsidR="003E5FC1">
        <w:rPr>
          <w:noProof/>
        </w:rPr>
        <w:fldChar w:fldCharType="end"/>
      </w:r>
      <w:bookmarkEnd w:id="81"/>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AC15AF" w:rsidRDefault="00AC15AF">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AC15AF" w:rsidRDefault="00AC15AF">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AC15AF" w:rsidRDefault="00AC15AF"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AC15AF" w:rsidRDefault="00AC15AF"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AC15AF" w:rsidRDefault="00AC15AF"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AC15AF" w:rsidRDefault="00AC15AF"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AC15AF" w:rsidRDefault="00AC15AF"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AC15AF" w:rsidRDefault="00AC15AF"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AC15AF" w:rsidRDefault="00AC15AF"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AC15AF" w:rsidRDefault="00AC15AF"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AC15AF" w:rsidRDefault="00AC15AF"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AC15AF" w:rsidRDefault="00AC15AF"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r w:rsidR="003E5FC1">
        <w:fldChar w:fldCharType="begin"/>
      </w:r>
      <w:r w:rsidR="003E5FC1">
        <w:instrText xml:space="preserve"> SEQ Figure_2. \* ARABIC </w:instrText>
      </w:r>
      <w:r w:rsidR="003E5FC1">
        <w:fldChar w:fldCharType="separate"/>
      </w:r>
      <w:r w:rsidR="000A7B30">
        <w:rPr>
          <w:noProof/>
        </w:rPr>
        <w:t>38</w:t>
      </w:r>
      <w:r w:rsidR="003E5FC1">
        <w:rPr>
          <w:noProof/>
        </w:rPr>
        <w:fldChar w:fldCharType="end"/>
      </w:r>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63">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64">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65">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1DE035F9" w:rsidR="00A24324" w:rsidRDefault="00282FA9" w:rsidP="00282FA9">
      <w:pPr>
        <w:spacing w:after="0"/>
        <w:ind w:left="1170" w:hanging="1170"/>
      </w:pPr>
      <w:bookmarkStart w:id="82" w:name="_Ref117363135"/>
      <w:r>
        <w:t>Figure 2.</w:t>
      </w:r>
      <w:r w:rsidR="003E5FC1">
        <w:fldChar w:fldCharType="begin"/>
      </w:r>
      <w:r w:rsidR="003E5FC1">
        <w:instrText xml:space="preserve"> SEQ Figure_2. \* ARABIC </w:instrText>
      </w:r>
      <w:r w:rsidR="003E5FC1">
        <w:fldChar w:fldCharType="separate"/>
      </w:r>
      <w:r w:rsidR="000A7B30">
        <w:rPr>
          <w:noProof/>
        </w:rPr>
        <w:t>39</w:t>
      </w:r>
      <w:r w:rsidR="003E5FC1">
        <w:rPr>
          <w:noProof/>
        </w:rPr>
        <w:fldChar w:fldCharType="end"/>
      </w:r>
      <w:bookmarkEnd w:id="82"/>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953375" cy="4495800"/>
                    </a:xfrm>
                    <a:prstGeom prst="rect">
                      <a:avLst/>
                    </a:prstGeom>
                  </pic:spPr>
                </pic:pic>
              </a:graphicData>
            </a:graphic>
          </wp:inline>
        </w:drawing>
      </w:r>
    </w:p>
    <w:p w14:paraId="3D8A7768" w14:textId="013C2191" w:rsidR="00282FA9" w:rsidRDefault="00282FA9" w:rsidP="00282FA9">
      <w:pPr>
        <w:spacing w:after="0"/>
        <w:ind w:left="1170" w:hanging="1170"/>
      </w:pPr>
      <w:r>
        <w:t>Figure 2.</w:t>
      </w:r>
      <w:r w:rsidR="003E5FC1">
        <w:fldChar w:fldCharType="begin"/>
      </w:r>
      <w:r w:rsidR="003E5FC1">
        <w:instrText xml:space="preserve"> SEQ Figure_2. \* ARABIC </w:instrText>
      </w:r>
      <w:r w:rsidR="003E5FC1">
        <w:fldChar w:fldCharType="separate"/>
      </w:r>
      <w:r w:rsidR="000A7B30">
        <w:rPr>
          <w:noProof/>
        </w:rPr>
        <w:t>40</w:t>
      </w:r>
      <w:r w:rsidR="003E5FC1">
        <w:rPr>
          <w:noProof/>
        </w:rPr>
        <w:fldChar w:fldCharType="end"/>
      </w:r>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229600" cy="5547946"/>
                    </a:xfrm>
                    <a:prstGeom prst="rect">
                      <a:avLst/>
                    </a:prstGeom>
                  </pic:spPr>
                </pic:pic>
              </a:graphicData>
            </a:graphic>
          </wp:inline>
        </w:drawing>
      </w:r>
    </w:p>
    <w:p w14:paraId="2EFE2C37" w14:textId="315B277C" w:rsidR="00A6640F" w:rsidRDefault="00A6640F" w:rsidP="00A6640F">
      <w:pPr>
        <w:spacing w:after="0"/>
        <w:ind w:left="990" w:hanging="990"/>
      </w:pPr>
      <w:r>
        <w:t>Figure 2.</w:t>
      </w:r>
      <w:r w:rsidR="003E5FC1">
        <w:fldChar w:fldCharType="begin"/>
      </w:r>
      <w:r w:rsidR="003E5FC1">
        <w:instrText xml:space="preserve"> SEQ Figure_2. \* ARABIC </w:instrText>
      </w:r>
      <w:r w:rsidR="003E5FC1">
        <w:fldChar w:fldCharType="separate"/>
      </w:r>
      <w:r w:rsidR="000A7B30">
        <w:rPr>
          <w:noProof/>
        </w:rPr>
        <w:t>41</w:t>
      </w:r>
      <w:r w:rsidR="003E5FC1">
        <w:rPr>
          <w:noProof/>
        </w:rPr>
        <w:fldChar w:fldCharType="end"/>
      </w:r>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8">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282FA9">
      <w:pPr>
        <w:spacing w:after="0"/>
        <w:ind w:left="1170" w:hanging="1170"/>
      </w:pPr>
      <w:bookmarkStart w:id="83" w:name="_Ref117411017"/>
      <w:r>
        <w:t>Figure 2.</w:t>
      </w:r>
      <w:r w:rsidR="003E5FC1">
        <w:fldChar w:fldCharType="begin"/>
      </w:r>
      <w:r w:rsidR="003E5FC1">
        <w:instrText xml:space="preserve"> SEQ Figure_2. \* ARABIC </w:instrText>
      </w:r>
      <w:r w:rsidR="003E5FC1">
        <w:fldChar w:fldCharType="separate"/>
      </w:r>
      <w:r w:rsidR="000A7B30">
        <w:rPr>
          <w:noProof/>
        </w:rPr>
        <w:t>42</w:t>
      </w:r>
      <w:r w:rsidR="003E5FC1">
        <w:rPr>
          <w:noProof/>
        </w:rPr>
        <w:fldChar w:fldCharType="end"/>
      </w:r>
      <w:bookmarkEnd w:id="83"/>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9">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307C73DE" w:rsidR="00282FA9" w:rsidRDefault="00282FA9" w:rsidP="00282FA9">
      <w:pPr>
        <w:spacing w:after="0"/>
        <w:ind w:left="1170" w:hanging="1170"/>
      </w:pPr>
      <w:bookmarkStart w:id="84" w:name="_Ref117415886"/>
      <w:r>
        <w:t>Figure 2.</w:t>
      </w:r>
      <w:r w:rsidR="003E5FC1">
        <w:fldChar w:fldCharType="begin"/>
      </w:r>
      <w:r w:rsidR="003E5FC1">
        <w:instrText xml:space="preserve"> SEQ Figure_2. \* ARABIC </w:instrText>
      </w:r>
      <w:r w:rsidR="003E5FC1">
        <w:fldChar w:fldCharType="separate"/>
      </w:r>
      <w:r w:rsidR="000A7B30">
        <w:rPr>
          <w:noProof/>
        </w:rPr>
        <w:t>43</w:t>
      </w:r>
      <w:r w:rsidR="003E5FC1">
        <w:rPr>
          <w:noProof/>
        </w:rPr>
        <w:fldChar w:fldCharType="end"/>
      </w:r>
      <w:bookmarkEnd w:id="84"/>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318F44D3" w:rsidR="00F12C4C" w:rsidRDefault="004F7DAC" w:rsidP="00C94F53">
      <w:pPr>
        <w:spacing w:after="0"/>
        <w:ind w:left="1170" w:hanging="1170"/>
        <w:rPr>
          <w:szCs w:val="22"/>
        </w:rPr>
      </w:pPr>
      <w:r>
        <w:rPr>
          <w:noProof/>
        </w:rPr>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749040"/>
                    </a:xfrm>
                    <a:prstGeom prst="rect">
                      <a:avLst/>
                    </a:prstGeom>
                  </pic:spPr>
                </pic:pic>
              </a:graphicData>
            </a:graphic>
          </wp:inline>
        </w:drawing>
      </w:r>
    </w:p>
    <w:p w14:paraId="41097156" w14:textId="5991AC24" w:rsidR="00636B4A" w:rsidRDefault="00636B4A" w:rsidP="00492869">
      <w:pPr>
        <w:pStyle w:val="fig"/>
        <w:jc w:val="left"/>
        <w:rPr>
          <w:noProof/>
        </w:rPr>
      </w:pPr>
      <w:bookmarkStart w:id="85" w:name="_Ref117417302"/>
      <w:r>
        <w:t>Figure 2.</w:t>
      </w:r>
      <w:r w:rsidR="003E5FC1">
        <w:fldChar w:fldCharType="begin"/>
      </w:r>
      <w:r w:rsidR="003E5FC1">
        <w:instrText xml:space="preserve"> SEQ Figure_2. \* ARABIC </w:instrText>
      </w:r>
      <w:r w:rsidR="003E5FC1">
        <w:fldChar w:fldCharType="separate"/>
      </w:r>
      <w:r w:rsidR="001515BF">
        <w:rPr>
          <w:noProof/>
        </w:rPr>
        <w:t>44</w:t>
      </w:r>
      <w:r w:rsidR="003E5FC1">
        <w:rPr>
          <w:noProof/>
        </w:rPr>
        <w:fldChar w:fldCharType="end"/>
      </w:r>
      <w:bookmarkEnd w:id="85"/>
      <w:r>
        <w:t xml:space="preserve">.   </w:t>
      </w:r>
      <w:r w:rsidR="00F12C4C">
        <w:rPr>
          <w:szCs w:val="22"/>
        </w:rPr>
        <w:t xml:space="preserve">Phase </w:t>
      </w:r>
      <w:r w:rsidR="00492869">
        <w:rPr>
          <w:szCs w:val="22"/>
        </w:rPr>
        <w:t xml:space="preserve">plane </w:t>
      </w:r>
      <w:r w:rsidR="00214CB7">
        <w:rPr>
          <w:szCs w:val="22"/>
        </w:rPr>
        <w:t xml:space="preserve">plot </w:t>
      </w:r>
      <w:r w:rsidR="00492869">
        <w:rPr>
          <w:szCs w:val="22"/>
        </w:rPr>
        <w:t xml:space="preserve">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59785"/>
                    </a:xfrm>
                    <a:prstGeom prst="rect">
                      <a:avLst/>
                    </a:prstGeom>
                  </pic:spPr>
                </pic:pic>
              </a:graphicData>
            </a:graphic>
          </wp:inline>
        </w:drawing>
      </w:r>
    </w:p>
    <w:p w14:paraId="7C2782CE" w14:textId="34F24A38" w:rsidR="00297451" w:rsidRDefault="00297451" w:rsidP="00297451">
      <w:pPr>
        <w:spacing w:after="0"/>
        <w:ind w:left="1170" w:hanging="1170"/>
      </w:pPr>
      <w:bookmarkStart w:id="86" w:name="_Ref117409119"/>
      <w:r>
        <w:t>Figure 2.</w:t>
      </w:r>
      <w:r w:rsidR="003E5FC1">
        <w:fldChar w:fldCharType="begin"/>
      </w:r>
      <w:r w:rsidR="003E5FC1">
        <w:instrText xml:space="preserve"> SEQ Figure_2. \* ARABIC </w:instrText>
      </w:r>
      <w:r w:rsidR="003E5FC1">
        <w:fldChar w:fldCharType="separate"/>
      </w:r>
      <w:r w:rsidR="001515BF">
        <w:rPr>
          <w:noProof/>
        </w:rPr>
        <w:t>45</w:t>
      </w:r>
      <w:r w:rsidR="003E5FC1">
        <w:rPr>
          <w:noProof/>
        </w:rPr>
        <w:fldChar w:fldCharType="end"/>
      </w:r>
      <w:bookmarkEnd w:id="86"/>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98084" cy="3886200"/>
                    </a:xfrm>
                    <a:prstGeom prst="rect">
                      <a:avLst/>
                    </a:prstGeom>
                  </pic:spPr>
                </pic:pic>
              </a:graphicData>
            </a:graphic>
          </wp:inline>
        </w:drawing>
      </w:r>
    </w:p>
    <w:p w14:paraId="1996E07B" w14:textId="7E5A8C22" w:rsidR="00297451" w:rsidRDefault="00297451" w:rsidP="00297451">
      <w:pPr>
        <w:spacing w:after="0"/>
        <w:ind w:left="990" w:hanging="990"/>
      </w:pPr>
      <w:bookmarkStart w:id="87" w:name="_Ref117409440"/>
      <w:r>
        <w:t>Figure 2.</w:t>
      </w:r>
      <w:r w:rsidR="003E5FC1">
        <w:fldChar w:fldCharType="begin"/>
      </w:r>
      <w:r w:rsidR="003E5FC1">
        <w:instrText xml:space="preserve"> SEQ Figure_2. \* ARABIC </w:instrText>
      </w:r>
      <w:r w:rsidR="003E5FC1">
        <w:fldChar w:fldCharType="separate"/>
      </w:r>
      <w:r w:rsidR="001515BF">
        <w:rPr>
          <w:noProof/>
        </w:rPr>
        <w:t>46</w:t>
      </w:r>
      <w:r w:rsidR="003E5FC1">
        <w:rPr>
          <w:noProof/>
        </w:rPr>
        <w:fldChar w:fldCharType="end"/>
      </w:r>
      <w:bookmarkEnd w:id="87"/>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8085" cy="3886200"/>
                    </a:xfrm>
                    <a:prstGeom prst="rect">
                      <a:avLst/>
                    </a:prstGeom>
                  </pic:spPr>
                </pic:pic>
              </a:graphicData>
            </a:graphic>
          </wp:inline>
        </w:drawing>
      </w:r>
    </w:p>
    <w:p w14:paraId="48707BDC" w14:textId="7014DBF5" w:rsidR="00297451" w:rsidRDefault="00297451" w:rsidP="00297451">
      <w:pPr>
        <w:spacing w:after="0"/>
        <w:ind w:left="1170" w:hanging="1170"/>
      </w:pPr>
      <w:bookmarkStart w:id="88" w:name="_Ref117494651"/>
      <w:r>
        <w:t>Figure 2.</w:t>
      </w:r>
      <w:r w:rsidR="003E5FC1">
        <w:fldChar w:fldCharType="begin"/>
      </w:r>
      <w:r w:rsidR="003E5FC1">
        <w:instrText xml:space="preserve"> SEQ Figure_2. \* ARABIC </w:instrText>
      </w:r>
      <w:r w:rsidR="003E5FC1">
        <w:fldChar w:fldCharType="separate"/>
      </w:r>
      <w:r w:rsidR="001515BF">
        <w:rPr>
          <w:noProof/>
        </w:rPr>
        <w:t>47</w:t>
      </w:r>
      <w:r w:rsidR="003E5FC1">
        <w:rPr>
          <w:noProof/>
        </w:rPr>
        <w:fldChar w:fldCharType="end"/>
      </w:r>
      <w:bookmarkEnd w:id="88"/>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2C53ECEB" w:rsidR="00636B4A" w:rsidRDefault="00636B4A" w:rsidP="00297451">
      <w:pPr>
        <w:spacing w:after="0"/>
        <w:ind w:left="1170" w:hanging="1170"/>
        <w:rPr>
          <w:szCs w:val="22"/>
        </w:rPr>
      </w:pPr>
      <w:bookmarkStart w:id="89" w:name="_Ref117501239"/>
      <w:r>
        <w:t>Figure 2.</w:t>
      </w:r>
      <w:r w:rsidR="003E5FC1">
        <w:fldChar w:fldCharType="begin"/>
      </w:r>
      <w:r w:rsidR="003E5FC1">
        <w:instrText xml:space="preserve"> SEQ Figure_2. \* ARABIC </w:instrText>
      </w:r>
      <w:r w:rsidR="003E5FC1">
        <w:fldChar w:fldCharType="separate"/>
      </w:r>
      <w:r w:rsidR="001515BF">
        <w:rPr>
          <w:noProof/>
        </w:rPr>
        <w:t>48</w:t>
      </w:r>
      <w:r w:rsidR="003E5FC1">
        <w:rPr>
          <w:noProof/>
        </w:rPr>
        <w:fldChar w:fldCharType="end"/>
      </w:r>
      <w:bookmarkEnd w:id="89"/>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1C8354" w14:textId="77777777" w:rsidR="003E5FC1" w:rsidRDefault="003E5FC1">
      <w:r>
        <w:separator/>
      </w:r>
    </w:p>
  </w:endnote>
  <w:endnote w:type="continuationSeparator" w:id="0">
    <w:p w14:paraId="46653078" w14:textId="77777777" w:rsidR="003E5FC1" w:rsidRDefault="003E5F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F57A5D" w14:textId="77777777" w:rsidR="003E5FC1" w:rsidRDefault="003E5FC1">
      <w:r>
        <w:separator/>
      </w:r>
    </w:p>
  </w:footnote>
  <w:footnote w:type="continuationSeparator" w:id="0">
    <w:p w14:paraId="442847EA" w14:textId="77777777" w:rsidR="003E5FC1" w:rsidRDefault="003E5F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2"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7"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7"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4"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1"/>
  </w:num>
  <w:num w:numId="3">
    <w:abstractNumId w:val="125"/>
  </w:num>
  <w:num w:numId="4">
    <w:abstractNumId w:val="34"/>
  </w:num>
  <w:num w:numId="5">
    <w:abstractNumId w:val="76"/>
  </w:num>
  <w:num w:numId="6">
    <w:abstractNumId w:val="71"/>
  </w:num>
  <w:num w:numId="7">
    <w:abstractNumId w:val="31"/>
  </w:num>
  <w:num w:numId="8">
    <w:abstractNumId w:val="2"/>
  </w:num>
  <w:num w:numId="9">
    <w:abstractNumId w:val="57"/>
  </w:num>
  <w:num w:numId="10">
    <w:abstractNumId w:val="36"/>
  </w:num>
  <w:num w:numId="11">
    <w:abstractNumId w:val="56"/>
  </w:num>
  <w:num w:numId="12">
    <w:abstractNumId w:val="30"/>
  </w:num>
  <w:num w:numId="13">
    <w:abstractNumId w:val="86"/>
  </w:num>
  <w:num w:numId="14">
    <w:abstractNumId w:val="68"/>
  </w:num>
  <w:num w:numId="15">
    <w:abstractNumId w:val="11"/>
  </w:num>
  <w:num w:numId="16">
    <w:abstractNumId w:val="73"/>
  </w:num>
  <w:num w:numId="17">
    <w:abstractNumId w:val="121"/>
  </w:num>
  <w:num w:numId="18">
    <w:abstractNumId w:val="60"/>
  </w:num>
  <w:num w:numId="19">
    <w:abstractNumId w:val="6"/>
  </w:num>
  <w:num w:numId="20">
    <w:abstractNumId w:val="102"/>
  </w:num>
  <w:num w:numId="21">
    <w:abstractNumId w:val="44"/>
  </w:num>
  <w:num w:numId="22">
    <w:abstractNumId w:val="88"/>
  </w:num>
  <w:num w:numId="23">
    <w:abstractNumId w:val="74"/>
  </w:num>
  <w:num w:numId="24">
    <w:abstractNumId w:val="62"/>
  </w:num>
  <w:num w:numId="25">
    <w:abstractNumId w:val="67"/>
  </w:num>
  <w:num w:numId="26">
    <w:abstractNumId w:val="10"/>
  </w:num>
  <w:num w:numId="27">
    <w:abstractNumId w:val="92"/>
  </w:num>
  <w:num w:numId="28">
    <w:abstractNumId w:val="99"/>
  </w:num>
  <w:num w:numId="29">
    <w:abstractNumId w:val="80"/>
  </w:num>
  <w:num w:numId="30">
    <w:abstractNumId w:val="111"/>
  </w:num>
  <w:num w:numId="31">
    <w:abstractNumId w:val="37"/>
  </w:num>
  <w:num w:numId="32">
    <w:abstractNumId w:val="83"/>
  </w:num>
  <w:num w:numId="33">
    <w:abstractNumId w:val="58"/>
  </w:num>
  <w:num w:numId="34">
    <w:abstractNumId w:val="13"/>
  </w:num>
  <w:num w:numId="35">
    <w:abstractNumId w:val="42"/>
  </w:num>
  <w:num w:numId="36">
    <w:abstractNumId w:val="48"/>
  </w:num>
  <w:num w:numId="37">
    <w:abstractNumId w:val="54"/>
  </w:num>
  <w:num w:numId="38">
    <w:abstractNumId w:val="47"/>
  </w:num>
  <w:num w:numId="39">
    <w:abstractNumId w:val="85"/>
  </w:num>
  <w:num w:numId="40">
    <w:abstractNumId w:val="113"/>
  </w:num>
  <w:num w:numId="41">
    <w:abstractNumId w:val="3"/>
  </w:num>
  <w:num w:numId="42">
    <w:abstractNumId w:val="8"/>
  </w:num>
  <w:num w:numId="43">
    <w:abstractNumId w:val="122"/>
  </w:num>
  <w:num w:numId="44">
    <w:abstractNumId w:val="32"/>
  </w:num>
  <w:num w:numId="45">
    <w:abstractNumId w:val="65"/>
  </w:num>
  <w:num w:numId="46">
    <w:abstractNumId w:val="97"/>
  </w:num>
  <w:num w:numId="47">
    <w:abstractNumId w:val="51"/>
  </w:num>
  <w:num w:numId="48">
    <w:abstractNumId w:val="29"/>
  </w:num>
  <w:num w:numId="49">
    <w:abstractNumId w:val="77"/>
  </w:num>
  <w:num w:numId="50">
    <w:abstractNumId w:val="25"/>
  </w:num>
  <w:num w:numId="51">
    <w:abstractNumId w:val="45"/>
  </w:num>
  <w:num w:numId="52">
    <w:abstractNumId w:val="112"/>
  </w:num>
  <w:num w:numId="53">
    <w:abstractNumId w:val="75"/>
  </w:num>
  <w:num w:numId="54">
    <w:abstractNumId w:val="15"/>
  </w:num>
  <w:num w:numId="55">
    <w:abstractNumId w:val="107"/>
  </w:num>
  <w:num w:numId="56">
    <w:abstractNumId w:val="33"/>
  </w:num>
  <w:num w:numId="57">
    <w:abstractNumId w:val="35"/>
  </w:num>
  <w:num w:numId="58">
    <w:abstractNumId w:val="16"/>
  </w:num>
  <w:num w:numId="59">
    <w:abstractNumId w:val="70"/>
  </w:num>
  <w:num w:numId="60">
    <w:abstractNumId w:val="93"/>
  </w:num>
  <w:num w:numId="61">
    <w:abstractNumId w:val="84"/>
  </w:num>
  <w:num w:numId="62">
    <w:abstractNumId w:val="124"/>
  </w:num>
  <w:num w:numId="63">
    <w:abstractNumId w:val="61"/>
  </w:num>
  <w:num w:numId="64">
    <w:abstractNumId w:val="1"/>
  </w:num>
  <w:num w:numId="65">
    <w:abstractNumId w:val="90"/>
  </w:num>
  <w:num w:numId="66">
    <w:abstractNumId w:val="64"/>
  </w:num>
  <w:num w:numId="67">
    <w:abstractNumId w:val="17"/>
  </w:num>
  <w:num w:numId="68">
    <w:abstractNumId w:val="24"/>
  </w:num>
  <w:num w:numId="69">
    <w:abstractNumId w:val="50"/>
  </w:num>
  <w:num w:numId="70">
    <w:abstractNumId w:val="27"/>
  </w:num>
  <w:num w:numId="71">
    <w:abstractNumId w:val="89"/>
  </w:num>
  <w:num w:numId="72">
    <w:abstractNumId w:val="82"/>
  </w:num>
  <w:num w:numId="73">
    <w:abstractNumId w:val="9"/>
  </w:num>
  <w:num w:numId="74">
    <w:abstractNumId w:val="40"/>
  </w:num>
  <w:num w:numId="75">
    <w:abstractNumId w:val="96"/>
  </w:num>
  <w:num w:numId="76">
    <w:abstractNumId w:val="52"/>
  </w:num>
  <w:num w:numId="77">
    <w:abstractNumId w:val="103"/>
  </w:num>
  <w:num w:numId="78">
    <w:abstractNumId w:val="87"/>
  </w:num>
  <w:num w:numId="79">
    <w:abstractNumId w:val="95"/>
  </w:num>
  <w:num w:numId="80">
    <w:abstractNumId w:val="69"/>
  </w:num>
  <w:num w:numId="81">
    <w:abstractNumId w:val="81"/>
  </w:num>
  <w:num w:numId="82">
    <w:abstractNumId w:val="119"/>
  </w:num>
  <w:num w:numId="83">
    <w:abstractNumId w:val="49"/>
  </w:num>
  <w:num w:numId="84">
    <w:abstractNumId w:val="43"/>
  </w:num>
  <w:num w:numId="85">
    <w:abstractNumId w:val="20"/>
  </w:num>
  <w:num w:numId="86">
    <w:abstractNumId w:val="106"/>
  </w:num>
  <w:num w:numId="87">
    <w:abstractNumId w:val="63"/>
  </w:num>
  <w:num w:numId="88">
    <w:abstractNumId w:val="94"/>
  </w:num>
  <w:num w:numId="89">
    <w:abstractNumId w:val="79"/>
  </w:num>
  <w:num w:numId="90">
    <w:abstractNumId w:val="110"/>
  </w:num>
  <w:num w:numId="91">
    <w:abstractNumId w:val="4"/>
  </w:num>
  <w:num w:numId="92">
    <w:abstractNumId w:val="12"/>
  </w:num>
  <w:num w:numId="93">
    <w:abstractNumId w:val="116"/>
  </w:num>
  <w:num w:numId="94">
    <w:abstractNumId w:val="21"/>
  </w:num>
  <w:num w:numId="95">
    <w:abstractNumId w:val="55"/>
  </w:num>
  <w:num w:numId="96">
    <w:abstractNumId w:val="105"/>
  </w:num>
  <w:num w:numId="97">
    <w:abstractNumId w:val="22"/>
  </w:num>
  <w:num w:numId="98">
    <w:abstractNumId w:val="5"/>
  </w:num>
  <w:num w:numId="99">
    <w:abstractNumId w:val="14"/>
  </w:num>
  <w:num w:numId="100">
    <w:abstractNumId w:val="19"/>
  </w:num>
  <w:num w:numId="101">
    <w:abstractNumId w:val="23"/>
  </w:num>
  <w:num w:numId="102">
    <w:abstractNumId w:val="117"/>
  </w:num>
  <w:num w:numId="103">
    <w:abstractNumId w:val="123"/>
  </w:num>
  <w:num w:numId="104">
    <w:abstractNumId w:val="120"/>
  </w:num>
  <w:num w:numId="105">
    <w:abstractNumId w:val="66"/>
  </w:num>
  <w:num w:numId="106">
    <w:abstractNumId w:val="104"/>
  </w:num>
  <w:num w:numId="107">
    <w:abstractNumId w:val="26"/>
  </w:num>
  <w:num w:numId="108">
    <w:abstractNumId w:val="98"/>
  </w:num>
  <w:num w:numId="109">
    <w:abstractNumId w:val="115"/>
  </w:num>
  <w:num w:numId="110">
    <w:abstractNumId w:val="28"/>
  </w:num>
  <w:num w:numId="111">
    <w:abstractNumId w:val="53"/>
  </w:num>
  <w:num w:numId="112">
    <w:abstractNumId w:val="100"/>
  </w:num>
  <w:num w:numId="113">
    <w:abstractNumId w:val="118"/>
  </w:num>
  <w:num w:numId="114">
    <w:abstractNumId w:val="39"/>
  </w:num>
  <w:num w:numId="115">
    <w:abstractNumId w:val="78"/>
  </w:num>
  <w:num w:numId="116">
    <w:abstractNumId w:val="59"/>
  </w:num>
  <w:num w:numId="117">
    <w:abstractNumId w:val="18"/>
  </w:num>
  <w:num w:numId="118">
    <w:abstractNumId w:val="101"/>
  </w:num>
  <w:num w:numId="119">
    <w:abstractNumId w:val="7"/>
  </w:num>
  <w:num w:numId="120">
    <w:abstractNumId w:val="72"/>
  </w:num>
  <w:num w:numId="121">
    <w:abstractNumId w:val="91"/>
  </w:num>
  <w:num w:numId="122">
    <w:abstractNumId w:val="46"/>
  </w:num>
  <w:num w:numId="123">
    <w:abstractNumId w:val="108"/>
  </w:num>
  <w:num w:numId="124">
    <w:abstractNumId w:val="114"/>
  </w:num>
  <w:num w:numId="125">
    <w:abstractNumId w:val="109"/>
  </w:num>
  <w:num w:numId="126">
    <w:abstractNumId w:val="3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03"/>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CB7"/>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8D3"/>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4D89"/>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5FB2"/>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B67"/>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5CAF"/>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697"/>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5AF"/>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0DBF"/>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3D2"/>
    <w:rsid w:val="00AF5685"/>
    <w:rsid w:val="00AF5C1B"/>
    <w:rsid w:val="00AF632C"/>
    <w:rsid w:val="00AF6970"/>
    <w:rsid w:val="00AF7F8B"/>
    <w:rsid w:val="00B00A20"/>
    <w:rsid w:val="00B0139D"/>
    <w:rsid w:val="00B013F6"/>
    <w:rsid w:val="00B014CC"/>
    <w:rsid w:val="00B01502"/>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97D"/>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https://github.com/James-Thorson-NOAA/FishStatsUtils" TargetMode="External"/><Relationship Id="rId42" Type="http://schemas.openxmlformats.org/officeDocument/2006/relationships/hyperlink" Target="https://afsc-assessments.github.io/EBS_PCOD/2022_ASSESSMENT/NOVEMBER_MODELS/FIGURES/R4SS_FIGURES/MODEL19.12/plots/_SS_output_LenComp.html" TargetMode="External"/><Relationship Id="rId63" Type="http://schemas.openxmlformats.org/officeDocument/2006/relationships/hyperlink" Target="https://afsc-assessments.github.io/EBS_PCOD/2022_ASSESSMENT/NOVEMBER_MODELS/FIGURES/R4SS_FIGURES/MODEL22.1/plots/_SS_output_Pars.html" TargetMode="External"/><Relationship Id="rId84" Type="http://schemas.openxmlformats.org/officeDocument/2006/relationships/hyperlink" Target="https://doi.org/10.1093/icesjms/fsw193" TargetMode="External"/><Relationship Id="rId138" Type="http://schemas.openxmlformats.org/officeDocument/2006/relationships/image" Target="media/image55.png"/><Relationship Id="rId159" Type="http://schemas.openxmlformats.org/officeDocument/2006/relationships/image" Target="media/image76.png"/><Relationship Id="rId170" Type="http://schemas.openxmlformats.org/officeDocument/2006/relationships/image" Target="media/image87.png"/><Relationship Id="rId107" Type="http://schemas.openxmlformats.org/officeDocument/2006/relationships/image" Target="media/image24.png"/><Relationship Id="rId11" Type="http://schemas.openxmlformats.org/officeDocument/2006/relationships/hyperlink" Target="https://meetings.npfmc.org/CommentReview/DownloadFile?p=8d3a8666-6e7b-4bcd-a677-c11e2ae7cb6a.pdf&amp;fileName=2022%20Bering%20Sea%20Pacific%20cod%20September%20Report_9_12%20(1).pdf" TargetMode="External"/><Relationship Id="rId32" Type="http://schemas.openxmlformats.org/officeDocument/2006/relationships/hyperlink" Target="https://afsc-assessments.github.io/EBS_PCOD/2022_ASSESSMENT/NOVEMBER_MODELS/FIGURES/R4SS_FIGURES/MODEL19.12/plots/_SS_output_Index.html" TargetMode="External"/><Relationship Id="rId53" Type="http://schemas.openxmlformats.org/officeDocument/2006/relationships/hyperlink" Target="https://afsc-assessments.github.io/EBS_PCOD/2022_ASSESSMENT/NOVEMBER_MODELS/FIGURES/SS3DIAGS/SS3DIAGS_M22.1.pdf" TargetMode="External"/><Relationship Id="rId74" Type="http://schemas.openxmlformats.org/officeDocument/2006/relationships/hyperlink" Target="https://doi.org/10.1016/j.fishres.2021.105959"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7.png"/><Relationship Id="rId22" Type="http://schemas.openxmlformats.org/officeDocument/2006/relationships/hyperlink" Target="https://apps-afsc.fisheries.noaa.gov/refm/docs/2021/EBSpcod.pdf" TargetMode="External"/><Relationship Id="rId43" Type="http://schemas.openxmlformats.org/officeDocument/2006/relationships/hyperlink" Target="https://afsc-assessments.github.io/EBS_PCOD/2022_ASSESSMENT/NOVEMBER_MODELS/FIGURES/R4SS_FIGURES/MODEL21.2/plots/_SS_output_LenComp.html" TargetMode="External"/><Relationship Id="rId64" Type="http://schemas.openxmlformats.org/officeDocument/2006/relationships/hyperlink" Target="https://afsc-assessments.github.io/EBS_PCOD/2022_ASSESSMENT/NOVEMBER_MODELS/FIGURES/R4SS_FIGURES/MODEL22.2/plots/_SS_output_Pars.html" TargetMode="External"/><Relationship Id="rId118" Type="http://schemas.openxmlformats.org/officeDocument/2006/relationships/image" Target="media/image35.png"/><Relationship Id="rId139" Type="http://schemas.openxmlformats.org/officeDocument/2006/relationships/image" Target="media/image56.png"/><Relationship Id="rId85" Type="http://schemas.openxmlformats.org/officeDocument/2006/relationships/hyperlink" Target="https://doi.org/10.1016/j.fishres.2015.11.016" TargetMode="External"/><Relationship Id="rId150" Type="http://schemas.openxmlformats.org/officeDocument/2006/relationships/image" Target="media/image67.png"/><Relationship Id="rId171" Type="http://schemas.openxmlformats.org/officeDocument/2006/relationships/image" Target="media/image88.png"/><Relationship Id="rId12" Type="http://schemas.openxmlformats.org/officeDocument/2006/relationships/hyperlink" Target="https://afsc-assessments.github.io/EBS_PCOD/2022_ASSESSMENT/NOVEMBER_MODELS/APPENDICES/Appendix_2.2_EBS_PACIFIC_COD_ESP_REPORT_CARD.pdf" TargetMode="External"/><Relationship Id="rId33" Type="http://schemas.openxmlformats.org/officeDocument/2006/relationships/hyperlink" Target="https://afsc-assessments.github.io/EBS_PCOD/2022_ASSESSMENT/NOVEMBER_MODELS/FIGURES/R4SS_FIGURES/MODEL22.1/plots/_SS_output_Index.html"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https://afsc-assessments.github.io/EBS_PCOD/2022_ASSESSMENT/NOVEMBER_MODELS/FIGURES/SS3DIAGS/SS3DIAGS_M22.2.pdf" TargetMode="External"/><Relationship Id="rId75" Type="http://schemas.openxmlformats.org/officeDocument/2006/relationships/hyperlink" Target="https://doi.org/10.1016/j.fishres.2021.106169" TargetMode="External"/><Relationship Id="rId96" Type="http://schemas.openxmlformats.org/officeDocument/2006/relationships/image" Target="media/image13.jpg"/><Relationship Id="rId140" Type="http://schemas.openxmlformats.org/officeDocument/2006/relationships/image" Target="media/image57.png"/><Relationship Id="rId161" Type="http://schemas.openxmlformats.org/officeDocument/2006/relationships/image" Target="media/image78.png"/><Relationship Id="rId6" Type="http://schemas.openxmlformats.org/officeDocument/2006/relationships/footnotes" Target="footnotes.xml"/><Relationship Id="rId23" Type="http://schemas.openxmlformats.org/officeDocument/2006/relationships/hyperlink" Target="https://nmfs-stock-synthesis.github.io/doc/" TargetMode="External"/><Relationship Id="rId28" Type="http://schemas.openxmlformats.org/officeDocument/2006/relationships/hyperlink" Target="https://meetings.npfmc.org/CommentReview/DownloadFile?p=8d3a8666-6e7b-4bcd-a677-c11e2ae7cb6a.pdf&amp;fileName=2022%20Bering%20Sea%20Pacific%20cod%20September%20Report_9_12%20(1).pdf" TargetMode="External"/><Relationship Id="rId49" Type="http://schemas.openxmlformats.org/officeDocument/2006/relationships/hyperlink" Target="https://afsc-assessments.github.io/EBS_PCOD/2022_ASSESSMENT/NOVEMBER_MODELS/FIGURES/SS3DIAGS/SS3DIAGS_M19.12.pdf"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https://afsc-assessments.github.io/EBS_PCOD/2022_ASSESSMENT/NOVEMBER_MODELS/FIGURES/R4SS_FIGURES/MODEL22.1/plots/_SS_output_LenComp.html" TargetMode="External"/><Relationship Id="rId60" Type="http://schemas.openxmlformats.org/officeDocument/2006/relationships/hyperlink" Target="https://afsc-assessments.github.io/EBS_PCOD/2022_ASSESSMENT/NOVEMBER_MODELS/FIGURES/R4SS_FIGURES/MODEL19.12A/plots/_SS_output_Pars.html" TargetMode="External"/><Relationship Id="rId65" Type="http://schemas.openxmlformats.org/officeDocument/2006/relationships/hyperlink" Target="https://afsc-assessments.github.io/EBS_PCOD/2022_ASSESSMENT/NOVEMBER_MODELS/FIGURES/R4SS_FIGURES/MODEL22.3/plots/_SS_output_Pars.html" TargetMode="External"/><Relationship Id="rId81" Type="http://schemas.openxmlformats.org/officeDocument/2006/relationships/hyperlink" Target="https://meetings.npfmc.org/CommentReview/DownloadFile?p=d168987e-21c8-4c54-b981-15fb9f0a77db.pdf&amp;fileName=SSC%20FINAL%20Report%20June%202021.pdf" TargetMode="External"/><Relationship Id="rId86" Type="http://schemas.openxmlformats.org/officeDocument/2006/relationships/image" Target="media/image3.emf"/><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image" Target="media/image68.png"/><Relationship Id="rId156" Type="http://schemas.openxmlformats.org/officeDocument/2006/relationships/image" Target="media/image73.png"/><Relationship Id="rId177" Type="http://schemas.openxmlformats.org/officeDocument/2006/relationships/fontTable" Target="fontTable.xml"/><Relationship Id="rId172" Type="http://schemas.openxmlformats.org/officeDocument/2006/relationships/image" Target="media/image89.png"/><Relationship Id="rId13" Type="http://schemas.openxmlformats.org/officeDocument/2006/relationships/hyperlink" Target="https://afsc-assessments.github.io/EBS_PCOD/2022_ASSESSMENT/NOVEMBER_MODELS/APPENDICES/Appendix_2.2_EBS_PACIFIC_COD_ESP_REPORT_CARD.pdf" TargetMode="External"/><Relationship Id="rId18" Type="http://schemas.openxmlformats.org/officeDocument/2006/relationships/hyperlink" Target="https://afsc-assessments.github.io/EBS_PCOD/2022_ASSESSMENT/NOVEMBER_MODELS/APPENDICES/Appendix_2.5_Data_and_results.xlsx" TargetMode="External"/><Relationship Id="rId39" Type="http://schemas.openxmlformats.org/officeDocument/2006/relationships/hyperlink" Target="https://afsc-assessments.github.io/EBS_PCOD/2022_ASSESSMENT/NOVEMBER_MODELS/FIGURES/R4SS_FIGURES/MODEL22.2/plots/_SS_output_Sel.html" TargetMode="External"/><Relationship Id="rId109" Type="http://schemas.openxmlformats.org/officeDocument/2006/relationships/image" Target="media/image26.png"/><Relationship Id="rId34" Type="http://schemas.openxmlformats.org/officeDocument/2006/relationships/hyperlink" Target="https://afsc-assessments.github.io/EBS_PCOD/2022_ASSESSMENT/NOVEMBER_MODELS/FIGURES/R4SS_FIGURES/MODEL19.12/plots/_SS_output_Sel.html" TargetMode="External"/><Relationship Id="rId50" Type="http://schemas.openxmlformats.org/officeDocument/2006/relationships/hyperlink" Target="https://afsc-assessments.github.io/EBS_PCOD/2022_ASSESSMENT/NOVEMBER_MODELS/FIGURES/SS3DIAGS/SS3DIAGS_M19.12A.pdf" TargetMode="External"/><Relationship Id="rId55" Type="http://schemas.openxmlformats.org/officeDocument/2006/relationships/hyperlink" Target="https://afsc-assessments.github.io/EBS_PCOD/2022_ASSESSMENT/NOVEMBER_MODELS/FIGURES/SS3DIAGS/SS3DIAGS_M22.3.pdf" TargetMode="External"/><Relationship Id="rId76" Type="http://schemas.openxmlformats.org/officeDocument/2006/relationships/hyperlink" Target="https://doi.org/10.2307/1390802" TargetMode="External"/><Relationship Id="rId97" Type="http://schemas.openxmlformats.org/officeDocument/2006/relationships/image" Target="media/image14.jpg"/><Relationship Id="rId104" Type="http://schemas.openxmlformats.org/officeDocument/2006/relationships/image" Target="media/image21.jp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image" Target="media/image63.png"/><Relationship Id="rId16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hyperlink" Target="https://afsc-assessments.github.io/EBS_PCOD/2022_ASSESSMENT/NOVEMBER_MODELS/APPENDICES/Appendix_2.5_Data_and_results.xlsx" TargetMode="External"/><Relationship Id="rId92" Type="http://schemas.openxmlformats.org/officeDocument/2006/relationships/image" Target="media/image9.png"/><Relationship Id="rId16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https://apps-afsc.fisheries.noaa.gov/refm/docs/2005/BSAIPcod.pdf" TargetMode="External"/><Relationship Id="rId24" Type="http://schemas.openxmlformats.org/officeDocument/2006/relationships/hyperlink" Target="https://www.fisheries.noaa.gov/resource/data/2015-assessment-pacific-cod-stock-eastern-bering-sea" TargetMode="External"/><Relationship Id="rId40" Type="http://schemas.openxmlformats.org/officeDocument/2006/relationships/hyperlink" Target="https://afsc-assessments.github.io/EBS_PCOD/2022_ASSESSMENT/NOVEMBER_MODELS/FIGURES/R4SS_FIGURES/MODEL22.3/plots/_SS_output_Sel.html" TargetMode="External"/><Relationship Id="rId45" Type="http://schemas.openxmlformats.org/officeDocument/2006/relationships/hyperlink" Target="https://afsc-assessments.github.io/EBS_PCOD/2022_ASSESSMENT/NOVEMBER_MODELS/FIGURES/R4SS_FIGURES/MODEL19.12/plots/%20_SS_output_AgeComp.html" TargetMode="External"/><Relationship Id="rId66" Type="http://schemas.openxmlformats.org/officeDocument/2006/relationships/hyperlink" Target="https://afsc-assessments.github.io/EBS_PCOD/2022_ASSESSMENT/NOVEMBER_MODELS/FIGURES/R4SS_FIGURES/MODEL22.4/plots/_SS_output_Pars.html" TargetMode="External"/><Relationship Id="rId87" Type="http://schemas.openxmlformats.org/officeDocument/2006/relationships/image" Target="media/image4.png"/><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theme" Target="theme/theme1.xml"/><Relationship Id="rId61" Type="http://schemas.openxmlformats.org/officeDocument/2006/relationships/hyperlink" Target="https://afsc-assessments.github.io/EBS_PCOD/2022_ASSESSMENT/NOVEMBER_MODELS/FIGURES/R4SS_FIGURES/MODEL21.1/plots/_SS_output_Pars.html" TargetMode="External"/><Relationship Id="rId82" Type="http://schemas.openxmlformats.org/officeDocument/2006/relationships/hyperlink" Target="https://apps-afsc.fisheries.noaa.gov/refm/docs/2021/EBSpcod.pdf" TargetMode="External"/><Relationship Id="rId152" Type="http://schemas.openxmlformats.org/officeDocument/2006/relationships/image" Target="media/image69.png"/><Relationship Id="rId173" Type="http://schemas.openxmlformats.org/officeDocument/2006/relationships/image" Target="media/image90.png"/><Relationship Id="rId19" Type="http://schemas.openxmlformats.org/officeDocument/2006/relationships/hyperlink" Target="https://meetings.npfmc.org/CommentReview/DownloadFile?p=8d3a8666-6e7b-4bcd-a677-c11e2ae7cb6a.pdf&amp;fileName=2022%20Bering%20Sea%20Pacific%20cod%20September%20Report_9_12%20(1).pdf" TargetMode="External"/><Relationship Id="rId14" Type="http://schemas.openxmlformats.org/officeDocument/2006/relationships/hyperlink" Target="https://www.federalregister.gov/documents/2020/12/03/2020-26593/fisheries-of-the-exclusive-economic-zone-off-alaska-pacific-cod-in-the-bering-sea-and-aleutian" TargetMode="External"/><Relationship Id="rId30" Type="http://schemas.openxmlformats.org/officeDocument/2006/relationships/hyperlink" Target="https://www.fisheries.noaa.gov/resource/data/2021-assessment-pacific-cod-stock-eastern-bering-sea" TargetMode="External"/><Relationship Id="rId35" Type="http://schemas.openxmlformats.org/officeDocument/2006/relationships/hyperlink" Target="https://afsc-assessments.github.io/EBS_PCOD/2022_ASSESSMENT/NOVEMBER_MODELS/FIGURES/R4SS_FIGURES/MODEL19.12A/plots/_SS_output_Sel.html" TargetMode="External"/><Relationship Id="rId56" Type="http://schemas.openxmlformats.org/officeDocument/2006/relationships/hyperlink" Target="https://afsc-assessments.github.io/EBS_PCOD/2022_ASSESSMENT/NOVEMBER_MODELS/FIGURES/SS3DIAGS/SS3DIAGS_M22.4.pdf" TargetMode="External"/><Relationship Id="rId77"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00" Type="http://schemas.openxmlformats.org/officeDocument/2006/relationships/image" Target="media/image17.jp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8" Type="http://schemas.openxmlformats.org/officeDocument/2006/relationships/hyperlink" Target="https://afsc-assessments.github.io/EBS_PCOD/2022_ASSESSMENT/NOVEMBER_MODELS/" TargetMode="External"/><Relationship Id="rId51" Type="http://schemas.openxmlformats.org/officeDocument/2006/relationships/hyperlink" Target="https://afsc-assessments.github.io/EBS_PCOD/2022_ASSESSMENT/NOVEMBER_MODELS/FIGURES/SS3DIAGS/SS3DIAGS_M121.1.pdf" TargetMode="External"/><Relationship Id="rId72" Type="http://schemas.openxmlformats.org/officeDocument/2006/relationships/hyperlink" Target="https://afsc-assessments.github.io/EBS_PCOD/2022_ASSESSMENT/NOVEMBER_MODELS/APPENDICES/Appendix_2.2_EBS_PACIFIC_COD_ESP_REPORT_CARD.pdf" TargetMode="External"/><Relationship Id="rId93" Type="http://schemas.openxmlformats.org/officeDocument/2006/relationships/image" Target="media/image10.jpg"/><Relationship Id="rId98" Type="http://schemas.openxmlformats.org/officeDocument/2006/relationships/image" Target="media/image15.jpg"/><Relationship Id="rId121" Type="http://schemas.openxmlformats.org/officeDocument/2006/relationships/image" Target="media/image38.png"/><Relationship Id="rId142" Type="http://schemas.openxmlformats.org/officeDocument/2006/relationships/image" Target="media/image59.emf"/><Relationship Id="rId163"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yperlink" Target="https://meetings.npfmc.org/CommentReview/DownloadFile?p=8d3a8666-6e7b-4bcd-a677-c11e2ae7cb6a.pdf&amp;fileName=2022%20Bering%20Sea%20Pacific%20cod%20September%20Report_9_12%20(1).pdf" TargetMode="External"/><Relationship Id="rId46" Type="http://schemas.openxmlformats.org/officeDocument/2006/relationships/hyperlink" Target="https://afsc-assessments.github.io/EBS_PCOD/2022_ASSESSMENT/NOVEMBER_MODELS/FIGURES/R4SS_FIGURES/MODEL21.2/plots/_SS_output_AgeComp.html" TargetMode="External"/><Relationship Id="rId67" Type="http://schemas.openxmlformats.org/officeDocument/2006/relationships/hyperlink" Target="https://afsc-assessments.github.io/EBS_PCOD/2022_ASSESSMENT/NOVEMBER_MODELS/FIGURES/ENSEMBLE_FIGURES/THOMPSON_ENSEMBLE.pdf" TargetMode="External"/><Relationship Id="rId116" Type="http://schemas.openxmlformats.org/officeDocument/2006/relationships/image" Target="media/image33.emf"/><Relationship Id="rId137" Type="http://schemas.openxmlformats.org/officeDocument/2006/relationships/image" Target="media/image54.png"/><Relationship Id="rId158" Type="http://schemas.openxmlformats.org/officeDocument/2006/relationships/image" Target="media/image75.png"/><Relationship Id="rId20" Type="http://schemas.openxmlformats.org/officeDocument/2006/relationships/hyperlink" Target="https://github.com/afsc-gap-products/coldpool" TargetMode="External"/><Relationship Id="rId41" Type="http://schemas.openxmlformats.org/officeDocument/2006/relationships/hyperlink" Target="https://afsc-assessments.github.io/EBS_PCOD/2022_ASSESSMENT/NOVEMBER_MODELS/FIGURES/R4SS_FIGURES/MODEL22.4/plots/_SS_output_Sel.html" TargetMode="External"/><Relationship Id="rId62" Type="http://schemas.openxmlformats.org/officeDocument/2006/relationships/hyperlink" Target="https://afsc-assessments.github.io/EBS_PCOD/2022_ASSESSMENT/NOVEMBER_MODELS/FIGURES/R4SS_FIGURES/MODEL21.2/plots/_SS_output_Pars.html" TargetMode="External"/><Relationship Id="rId83" Type="http://schemas.openxmlformats.org/officeDocument/2006/relationships/hyperlink" Target="https://apps-afsc.fisheries.noaa.gov/refm/docs/2020/EBSpcod.pdf" TargetMode="External"/><Relationship Id="rId88" Type="http://schemas.openxmlformats.org/officeDocument/2006/relationships/image" Target="media/image5.png"/><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png"/><Relationship Id="rId15" Type="http://schemas.openxmlformats.org/officeDocument/2006/relationships/hyperlink" Target="https://www.fisheries.noaa.gov/bulletin/ib-22-48-nmfs-prohibits-directed-fishing-non-community-development-quota-pacific-cod" TargetMode="External"/><Relationship Id="rId36" Type="http://schemas.openxmlformats.org/officeDocument/2006/relationships/hyperlink" Target="https://afsc-assessments.github.io/EBS_PCOD/2022_ASSESSMENT/NOVEMBER_MODELS/FIGURES/R4SS_FIGURES/MODEL21.1/plots/_SS_output_Sel.html" TargetMode="External"/><Relationship Id="rId57" Type="http://schemas.openxmlformats.org/officeDocument/2006/relationships/hyperlink" Target="https://www.fisheries.noaa.gov/resource/data/2021-assessment-pacific-cod-stock-eastern-bering-sea"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www.fisheries.noaa.gov/resource/data/2019-assessment-pacific-cod-stock-eastern-bering-sea" TargetMode="External"/><Relationship Id="rId52" Type="http://schemas.openxmlformats.org/officeDocument/2006/relationships/hyperlink" Target="https://afsc-assessments.github.io/EBS_PCOD/2022_ASSESSMENT/NOVEMBER_MODELS/FIGURES/SS3DIAGS/SS3DIAGS_M21.2.pdf" TargetMode="External"/><Relationship Id="rId73" Type="http://schemas.openxmlformats.org/officeDocument/2006/relationships/hyperlink" Target="https://afsc-assessments.github.io/EBS_PCOD/2022_ASSESSMENT/NOVEMBER_MODELS/APPENDICES/Appendix_2.2_EBS_PACIFIC_COD_ESP_REPORT_CARD.pdf" TargetMode="External"/><Relationship Id="rId78" Type="http://schemas.openxmlformats.org/officeDocument/2006/relationships/hyperlink" Target="https://repository.library.noaa.gov/view/noaa/3852" TargetMode="External"/><Relationship Id="rId94" Type="http://schemas.openxmlformats.org/officeDocument/2006/relationships/image" Target="media/image11.jpg"/><Relationship Id="rId99" Type="http://schemas.openxmlformats.org/officeDocument/2006/relationships/image" Target="media/image16.jpg"/><Relationship Id="rId101" Type="http://schemas.openxmlformats.org/officeDocument/2006/relationships/image" Target="media/image18.jpg"/><Relationship Id="rId122" Type="http://schemas.openxmlformats.org/officeDocument/2006/relationships/image" Target="media/image39.png"/><Relationship Id="rId143" Type="http://schemas.openxmlformats.org/officeDocument/2006/relationships/image" Target="media/image60.png"/><Relationship Id="rId148" Type="http://schemas.openxmlformats.org/officeDocument/2006/relationships/image" Target="media/image65.png"/><Relationship Id="rId164" Type="http://schemas.openxmlformats.org/officeDocument/2006/relationships/image" Target="media/image81.png"/><Relationship Id="rId169"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fisheries.noaa.gov/resource/data/2021-assessment-pacific-cod-stock-eastern-bering-sea" TargetMode="External"/><Relationship Id="rId47" Type="http://schemas.openxmlformats.org/officeDocument/2006/relationships/hyperlink" Target="https://afsc-assessments.github.io/EBS_PCOD/2022_ASSESSMENT/NOVEMBER_MODELS/FIGURES/R4SS_FIGURES/MODEL22.1/plots/_SS_output_AgeComp.html" TargetMode="External"/><Relationship Id="rId68" Type="http://schemas.openxmlformats.org/officeDocument/2006/relationships/hyperlink" Target="https://afsc-assessments.github.io/EBS_PCOD/2022_ASSESSMENT/NOVEMBER_MODELS/FIGURES/ENSEMBLE_FIGURES/NEW_ENSEMBLE.pdf" TargetMode="External"/><Relationship Id="rId89" Type="http://schemas.openxmlformats.org/officeDocument/2006/relationships/image" Target="media/image6.tiff"/><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png"/><Relationship Id="rId16" Type="http://schemas.openxmlformats.org/officeDocument/2006/relationships/hyperlink" Target="https://afsc-assessments.github.io/EBS_PCOD/2022_ASSESSMENT/NOVEMBER_MODELS/APPENDICES/APPENDIX_2.3_THOMPSON__MODELS.zip" TargetMode="External"/><Relationship Id="rId37" Type="http://schemas.openxmlformats.org/officeDocument/2006/relationships/hyperlink" Target="https://afsc-assessments.github.io/EBS_PCOD/2022_ASSESSMENT/NOVEMBER_MODELS/FIGURES/R4SS_FIGURES/MODEL21.2/plots/_SS_output_Sel.html" TargetMode="External"/><Relationship Id="rId58" Type="http://schemas.openxmlformats.org/officeDocument/2006/relationships/hyperlink" Target="https://afsc-assessments.github.io/EBS_PCOD/2022_ASSESSMENT/NOVEMBER_MODELS/APPENDICES/Appendix_2.5_Data_and_results.xlsx" TargetMode="External"/><Relationship Id="rId79" Type="http://schemas.openxmlformats.org/officeDocument/2006/relationships/hyperlink" Target="https://doi.org/10.1111/eva.12874" TargetMode="External"/><Relationship Id="rId102" Type="http://schemas.openxmlformats.org/officeDocument/2006/relationships/image" Target="media/image19.jp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image" Target="media/image7.png"/><Relationship Id="rId165" Type="http://schemas.openxmlformats.org/officeDocument/2006/relationships/image" Target="media/image82.png"/><Relationship Id="rId27" Type="http://schemas.openxmlformats.org/officeDocument/2006/relationships/hyperlink" Target="https://meetings.npfmc.org/CommentReview/DownloadFile?p=8d3a8666-6e7b-4bcd-a677-c11e2ae7cb6a.pdf&amp;fileName=2022%20Bering%20Sea%20Pacific%20cod%20September%20Report_9_12%20(1).pdf" TargetMode="External"/><Relationship Id="rId48" Type="http://schemas.openxmlformats.org/officeDocument/2006/relationships/hyperlink" Target="https://afsc-assessments.github.io/EBS_PCOD/2022_ASSESSMENT/NOVEMBER_MODELS/FIGURES/R4SS_FIGURES/MODEL22.4/plots/_SS_output_AgeComp.html" TargetMode="External"/><Relationship Id="rId69" Type="http://schemas.openxmlformats.org/officeDocument/2006/relationships/hyperlink" Target="https://meetings.npfmc.org/CommentReview/DownloadFile?p=8d3a8666-6e7b-4bcd-a677-c11e2ae7cb6a.pdf&amp;fileName=2022%20Bering%20Sea%20Pacific%20cod%20September%20Report_9_12%20(1).pdf"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doi.org/10.1016/j.fishres.2021.105924" TargetMode="External"/><Relationship Id="rId155" Type="http://schemas.openxmlformats.org/officeDocument/2006/relationships/image" Target="media/image72.png"/><Relationship Id="rId176" Type="http://schemas.openxmlformats.org/officeDocument/2006/relationships/image" Target="media/image93.png"/><Relationship Id="rId17" Type="http://schemas.openxmlformats.org/officeDocument/2006/relationships/hyperlink" Target="https://afsc-assessments.github.io/EBS_PCOD/2022_ASSESSMENT/NOVEMBER_MODELS/APPENDICES/APPENDIX_2.4_NEW__MODELS.zip" TargetMode="External"/><Relationship Id="rId38" Type="http://schemas.openxmlformats.org/officeDocument/2006/relationships/hyperlink" Target="https://afsc-assessments.github.io/EBS_PCOD/2022_ASSESSMENT/NOVEMBER_MODELS/FIGURES/R4SS_FIGURES/MODEL22.1/plots/_SS_output_Sel.html" TargetMode="External"/><Relationship Id="rId59" Type="http://schemas.openxmlformats.org/officeDocument/2006/relationships/hyperlink" Target="https://afsc-assessments.github.io/EBS_PCOD/2022_ASSESSMENT/NOVEMBER_MODELS/FIGURES/R4SS_FIGURES/MODEL19.12/plots/_SS_output_Pars.html" TargetMode="External"/><Relationship Id="rId103" Type="http://schemas.openxmlformats.org/officeDocument/2006/relationships/image" Target="media/image20.jpg"/><Relationship Id="rId124" Type="http://schemas.openxmlformats.org/officeDocument/2006/relationships/image" Target="media/image41.png"/><Relationship Id="rId70" Type="http://schemas.openxmlformats.org/officeDocument/2006/relationships/hyperlink" Target="https://meetings.npfmc.org/CommentReview/DownloadFile?p=8d3a8666-6e7b-4bcd-a677-c11e2ae7cb6a.pdf&amp;fileName=2022%20Bering%20Sea%20Pacific%20cod%20September%20Report_9_12%20(1).pdf" TargetMode="External"/><Relationship Id="rId91" Type="http://schemas.openxmlformats.org/officeDocument/2006/relationships/image" Target="media/image8.png"/><Relationship Id="rId145" Type="http://schemas.openxmlformats.org/officeDocument/2006/relationships/image" Target="media/image62.png"/><Relationship Id="rId166" Type="http://schemas.openxmlformats.org/officeDocument/2006/relationships/image" Target="media/image8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8EF46F-83A9-45DE-9F9E-C686D6F2F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2154</TotalTime>
  <Pages>112</Pages>
  <Words>33674</Words>
  <Characters>191947</Characters>
  <Application>Microsoft Office Word</Application>
  <DocSecurity>0</DocSecurity>
  <Lines>1599</Lines>
  <Paragraphs>450</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225171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30</cp:revision>
  <cp:lastPrinted>2009-11-11T07:43:00Z</cp:lastPrinted>
  <dcterms:created xsi:type="dcterms:W3CDTF">2022-10-26T21:00:00Z</dcterms:created>
  <dcterms:modified xsi:type="dcterms:W3CDTF">2022-11-02T23:53:00Z</dcterms:modified>
</cp:coreProperties>
</file>